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586" w:rsidRPr="00C81586" w:rsidRDefault="00C81586" w:rsidP="00C81586">
      <w:pPr>
        <w:pStyle w:val="a3"/>
        <w:spacing w:before="0" w:beforeAutospacing="0" w:after="0" w:afterAutospacing="0"/>
        <w:ind w:left="-1134"/>
        <w:jc w:val="center"/>
        <w:rPr>
          <w:b/>
          <w:color w:val="C00000"/>
          <w:sz w:val="26"/>
          <w:szCs w:val="26"/>
        </w:rPr>
      </w:pPr>
      <w:r w:rsidRPr="00C81586">
        <w:rPr>
          <w:b/>
          <w:color w:val="C00000"/>
          <w:sz w:val="26"/>
          <w:szCs w:val="26"/>
        </w:rPr>
        <w:t>АНКЕТА</w:t>
      </w:r>
      <w:r w:rsidR="00A2347D">
        <w:rPr>
          <w:b/>
          <w:color w:val="C00000"/>
          <w:sz w:val="26"/>
          <w:szCs w:val="26"/>
        </w:rPr>
        <w:t xml:space="preserve"> оценки факторов риска заражения ВИЧ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1. Были ли у Вас сексуальные контакты без презерватива?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-нет.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2. Были ли Вы когда-нибудь настолько пьяны, что не помните, вступали ли Вы в то время в половой контакт или нет?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-нет.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3. Было ли у Вас когда-нибудь венерическое заболевание?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-хламидиоз;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-гонорея;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-сифилис.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4. Лечились ли Вы когда-нибудь от инфекций, передающихся половым путем, не обращаясь к врачу?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-нет.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5. Был у Вас когда-нибудь секс без презерватива с женщиной (мужчиной), с которой (которым) Вы только что познакомились?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>-нет.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6. Вы платили когда-нибудь деньги за секс?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-нет.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7. Обостряется ли Ваше сексуальное желание после приема алкоголя?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-нет.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8.Связана ли Ваша работа с необходимостью регулярно выезжать из дома и находиться вдали от супруга или партнера?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-нет.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9.Принимали ли Вы когда-нибудь наркотики инъекционным способом?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-нет.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10.Количество партнеров с момента начала половой жизни больше двух?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-нет.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sz w:val="26"/>
          <w:szCs w:val="26"/>
        </w:rPr>
      </w:pPr>
      <w:r w:rsidRPr="00C81586">
        <w:rPr>
          <w:b/>
          <w:sz w:val="26"/>
          <w:szCs w:val="26"/>
        </w:rPr>
        <w:t xml:space="preserve">11.Были ли у Вас случаи разрыва презерватива во время секса?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-да; </w:t>
      </w:r>
    </w:p>
    <w:p w:rsidR="00ED1C43" w:rsidRPr="00C81586" w:rsidRDefault="00ED1C43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  <w:r w:rsidRPr="00C81586">
        <w:rPr>
          <w:sz w:val="26"/>
          <w:szCs w:val="26"/>
        </w:rPr>
        <w:t xml:space="preserve">-нет. </w:t>
      </w:r>
    </w:p>
    <w:p w:rsidR="00C81586" w:rsidRPr="00C81586" w:rsidRDefault="00C81586" w:rsidP="00ED1C43">
      <w:pPr>
        <w:pStyle w:val="a3"/>
        <w:spacing w:before="0" w:beforeAutospacing="0" w:after="0" w:afterAutospacing="0"/>
        <w:ind w:left="-1134"/>
        <w:rPr>
          <w:sz w:val="26"/>
          <w:szCs w:val="26"/>
        </w:rPr>
      </w:pPr>
    </w:p>
    <w:p w:rsidR="00285482" w:rsidRPr="00C81586" w:rsidRDefault="00ED1C43" w:rsidP="00ED1C43">
      <w:pPr>
        <w:pStyle w:val="a3"/>
        <w:spacing w:before="0" w:beforeAutospacing="0" w:after="0" w:afterAutospacing="0"/>
        <w:ind w:left="-1134"/>
        <w:rPr>
          <w:b/>
          <w:i/>
          <w:sz w:val="26"/>
          <w:szCs w:val="26"/>
        </w:rPr>
      </w:pPr>
      <w:r w:rsidRPr="00C81586">
        <w:rPr>
          <w:b/>
          <w:i/>
          <w:color w:val="C00000"/>
          <w:sz w:val="26"/>
          <w:szCs w:val="26"/>
          <w:u w:val="single"/>
        </w:rPr>
        <w:t>8-11 ответов ДА</w:t>
      </w:r>
      <w:r w:rsidRPr="00C81586">
        <w:rPr>
          <w:b/>
          <w:i/>
          <w:color w:val="C00000"/>
          <w:sz w:val="26"/>
          <w:szCs w:val="26"/>
        </w:rPr>
        <w:t>:</w:t>
      </w:r>
      <w:r w:rsidRPr="00C81586">
        <w:rPr>
          <w:b/>
          <w:i/>
          <w:sz w:val="26"/>
          <w:szCs w:val="26"/>
        </w:rPr>
        <w:t xml:space="preserve"> крайне высокий риск. Вам срочно нужно пройти добровольное тестирование на антитела к ВИЧ</w:t>
      </w:r>
      <w:r w:rsidRPr="00C81586">
        <w:rPr>
          <w:b/>
          <w:i/>
          <w:sz w:val="26"/>
          <w:szCs w:val="26"/>
          <w:u w:val="single"/>
        </w:rPr>
        <w:t>.</w:t>
      </w:r>
      <w:r w:rsidRPr="00C81586">
        <w:rPr>
          <w:b/>
          <w:i/>
          <w:sz w:val="26"/>
          <w:szCs w:val="26"/>
        </w:rPr>
        <w:t xml:space="preserve">             </w:t>
      </w:r>
    </w:p>
    <w:p w:rsidR="00C81586" w:rsidRPr="00C81586" w:rsidRDefault="00ED1C43" w:rsidP="00C81586">
      <w:pPr>
        <w:pStyle w:val="a3"/>
        <w:spacing w:before="0" w:beforeAutospacing="0" w:after="0" w:afterAutospacing="0"/>
        <w:ind w:left="-1134"/>
        <w:rPr>
          <w:b/>
          <w:i/>
          <w:sz w:val="26"/>
          <w:szCs w:val="26"/>
        </w:rPr>
      </w:pPr>
      <w:r w:rsidRPr="00C81586">
        <w:rPr>
          <w:b/>
          <w:i/>
          <w:color w:val="C00000"/>
          <w:sz w:val="26"/>
          <w:szCs w:val="26"/>
          <w:u w:val="single"/>
        </w:rPr>
        <w:t>4-8 ответов ДА</w:t>
      </w:r>
      <w:r w:rsidRPr="00C81586">
        <w:rPr>
          <w:b/>
          <w:i/>
          <w:color w:val="C00000"/>
          <w:sz w:val="26"/>
          <w:szCs w:val="26"/>
        </w:rPr>
        <w:t>:</w:t>
      </w:r>
      <w:r w:rsidRPr="00C81586">
        <w:rPr>
          <w:b/>
          <w:i/>
          <w:sz w:val="26"/>
          <w:szCs w:val="26"/>
        </w:rPr>
        <w:t xml:space="preserve"> высокая степень риска. Вы должны серьезно задуматься о том, чтобы чаще пользоваться презервативом, изменить свое поведение и пройти добровольное тестирование на антитела к ВИЧ. </w:t>
      </w:r>
    </w:p>
    <w:p w:rsidR="00ED1C43" w:rsidRPr="00C81586" w:rsidRDefault="00ED1C43" w:rsidP="00C81586">
      <w:pPr>
        <w:pStyle w:val="a3"/>
        <w:spacing w:before="0" w:beforeAutospacing="0" w:after="0" w:afterAutospacing="0"/>
        <w:ind w:left="-1134"/>
        <w:rPr>
          <w:b/>
          <w:i/>
          <w:sz w:val="26"/>
          <w:szCs w:val="26"/>
        </w:rPr>
      </w:pPr>
      <w:r w:rsidRPr="00C81586">
        <w:rPr>
          <w:b/>
          <w:i/>
          <w:color w:val="C00000"/>
          <w:sz w:val="26"/>
          <w:szCs w:val="26"/>
          <w:u w:val="single"/>
        </w:rPr>
        <w:t>1-4 ответа ДА</w:t>
      </w:r>
      <w:r w:rsidRPr="00C81586">
        <w:rPr>
          <w:b/>
          <w:i/>
          <w:color w:val="C00000"/>
          <w:sz w:val="26"/>
          <w:szCs w:val="26"/>
        </w:rPr>
        <w:t>:</w:t>
      </w:r>
      <w:r w:rsidRPr="00C81586">
        <w:rPr>
          <w:b/>
          <w:i/>
          <w:sz w:val="26"/>
          <w:szCs w:val="26"/>
        </w:rPr>
        <w:t xml:space="preserve"> низкая степень риска. У Вас умеренный уровень риска, но он все же присутствует.</w:t>
      </w:r>
    </w:p>
    <w:p w:rsidR="00094CC8" w:rsidRPr="00C81586" w:rsidRDefault="00A2347D" w:rsidP="00C81586">
      <w:pPr>
        <w:pStyle w:val="a3"/>
        <w:spacing w:before="0" w:beforeAutospacing="0" w:after="0" w:afterAutospacing="0"/>
        <w:ind w:left="-1134"/>
        <w:jc w:val="center"/>
        <w:rPr>
          <w:rStyle w:val="a4"/>
          <w:color w:val="7030A0"/>
          <w:sz w:val="26"/>
          <w:szCs w:val="26"/>
        </w:rPr>
      </w:pPr>
      <w:r>
        <w:rPr>
          <w:rStyle w:val="a4"/>
          <w:color w:val="7030A0"/>
          <w:sz w:val="26"/>
          <w:szCs w:val="26"/>
        </w:rPr>
        <w:t>Благодарим Вас за участие</w:t>
      </w:r>
      <w:r w:rsidR="00ED1C43" w:rsidRPr="00C81586">
        <w:rPr>
          <w:rStyle w:val="a4"/>
          <w:color w:val="7030A0"/>
          <w:sz w:val="26"/>
          <w:szCs w:val="26"/>
        </w:rPr>
        <w:t xml:space="preserve">! </w:t>
      </w:r>
    </w:p>
    <w:p w:rsidR="00C81586" w:rsidRPr="00C81586" w:rsidRDefault="00C81586" w:rsidP="00C81586">
      <w:pPr>
        <w:pStyle w:val="a3"/>
        <w:spacing w:before="0" w:beforeAutospacing="0" w:after="0" w:afterAutospacing="0"/>
        <w:ind w:left="-1134"/>
        <w:jc w:val="center"/>
        <w:rPr>
          <w:rStyle w:val="a4"/>
          <w:color w:val="C00000"/>
          <w:sz w:val="26"/>
          <w:szCs w:val="26"/>
        </w:rPr>
      </w:pPr>
    </w:p>
    <w:p w:rsidR="00585325" w:rsidRPr="00C81586" w:rsidRDefault="00585325" w:rsidP="00C815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highlight w:val="yellow"/>
          <w:lang w:eastAsia="ru-RU"/>
        </w:rPr>
      </w:pPr>
      <w:bookmarkStart w:id="0" w:name="_GoBack"/>
      <w:bookmarkEnd w:id="0"/>
      <w:r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Вы всегда можете обратиться со своими вопросами в ГБУЗ Республиканский центр по профилактике и борьбе </w:t>
      </w:r>
      <w:r w:rsidR="00285482"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</w:t>
      </w:r>
      <w:r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со </w:t>
      </w:r>
      <w:proofErr w:type="spellStart"/>
      <w:r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СПИДом</w:t>
      </w:r>
      <w:proofErr w:type="spellEnd"/>
      <w:r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и инфекционными заболеваниями по адресу:</w:t>
      </w:r>
      <w:r w:rsid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</w:t>
      </w:r>
      <w:r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450077, г. Уфа, ул. </w:t>
      </w:r>
      <w:proofErr w:type="spellStart"/>
      <w:r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Цюрупы</w:t>
      </w:r>
      <w:proofErr w:type="spellEnd"/>
      <w:r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, 86</w:t>
      </w:r>
      <w:r w:rsidR="00C81586"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,</w:t>
      </w:r>
      <w:r w:rsidR="00285482"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 xml:space="preserve"> </w:t>
      </w:r>
      <w:r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Тел. 250-04-72; 251-11-35; 251-32-23.</w:t>
      </w:r>
    </w:p>
    <w:p w:rsidR="00C81586" w:rsidRPr="00C81586" w:rsidRDefault="00585325" w:rsidP="00C81586">
      <w:pPr>
        <w:spacing w:after="0" w:line="240" w:lineRule="auto"/>
        <w:jc w:val="center"/>
        <w:rPr>
          <w:sz w:val="26"/>
          <w:szCs w:val="26"/>
        </w:rPr>
      </w:pPr>
      <w:r w:rsidRPr="00C81586">
        <w:rPr>
          <w:rFonts w:ascii="Times New Roman" w:eastAsia="Times New Roman" w:hAnsi="Times New Roman" w:cs="Times New Roman"/>
          <w:b/>
          <w:bCs/>
          <w:sz w:val="26"/>
          <w:szCs w:val="26"/>
          <w:highlight w:val="yellow"/>
          <w:lang w:eastAsia="ru-RU"/>
        </w:rPr>
        <w:t>Здесь Вас выслушают, дадут ответы на интересующие вопросы, проведут необходимое обследование, в том числе анонимное.</w:t>
      </w:r>
    </w:p>
    <w:sectPr w:rsidR="00C81586" w:rsidRPr="00C81586" w:rsidSect="00C81586">
      <w:pgSz w:w="11906" w:h="16838"/>
      <w:pgMar w:top="284" w:right="510" w:bottom="227" w:left="136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67758"/>
    <w:rsid w:val="00094CC8"/>
    <w:rsid w:val="00285482"/>
    <w:rsid w:val="00585325"/>
    <w:rsid w:val="00724601"/>
    <w:rsid w:val="00967758"/>
    <w:rsid w:val="00A2347D"/>
    <w:rsid w:val="00C81586"/>
    <w:rsid w:val="00ED1C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460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2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D1C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D1C4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585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8532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1C811E-ADEA-42F0-B319-1891BF7715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276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Салахутдинова</dc:creator>
  <cp:keywords/>
  <dc:description/>
  <cp:lastModifiedBy>Статистик</cp:lastModifiedBy>
  <cp:revision>9</cp:revision>
  <cp:lastPrinted>2016-11-28T16:46:00Z</cp:lastPrinted>
  <dcterms:created xsi:type="dcterms:W3CDTF">2015-11-19T04:02:00Z</dcterms:created>
  <dcterms:modified xsi:type="dcterms:W3CDTF">2017-11-24T05:52:00Z</dcterms:modified>
</cp:coreProperties>
</file>