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DBE" w:rsidRPr="008E59C3" w:rsidRDefault="002D5DBE" w:rsidP="002D5DBE">
      <w:pPr>
        <w:spacing w:after="0" w:line="240" w:lineRule="auto"/>
        <w:jc w:val="center"/>
        <w:rPr>
          <w:rFonts w:ascii="Times New Roman" w:hAnsi="Times New Roman" w:cs="Times New Roman"/>
          <w:sz w:val="24"/>
          <w:szCs w:val="24"/>
        </w:rPr>
      </w:pPr>
      <w:r w:rsidRPr="008E59C3">
        <w:rPr>
          <w:rFonts w:ascii="Times New Roman" w:hAnsi="Times New Roman" w:cs="Times New Roman"/>
          <w:sz w:val="24"/>
          <w:szCs w:val="24"/>
        </w:rPr>
        <w:t>МИНИСТЕРСТВО ЗДРАВООХРАНЕНИЯ РЕСПУБЛИКИ БАШКОРТОСТАН</w:t>
      </w:r>
    </w:p>
    <w:p w:rsidR="002D5DBE" w:rsidRPr="008E59C3" w:rsidRDefault="002D5DBE" w:rsidP="002D5DBE">
      <w:pPr>
        <w:spacing w:after="0" w:line="240" w:lineRule="auto"/>
        <w:ind w:firstLine="709"/>
        <w:jc w:val="center"/>
        <w:rPr>
          <w:rFonts w:ascii="Times New Roman" w:hAnsi="Times New Roman" w:cs="Times New Roman"/>
          <w:sz w:val="28"/>
          <w:szCs w:val="28"/>
        </w:rPr>
      </w:pPr>
      <w:r w:rsidRPr="008E59C3">
        <w:rPr>
          <w:rFonts w:ascii="Times New Roman" w:hAnsi="Times New Roman" w:cs="Times New Roman"/>
          <w:sz w:val="24"/>
          <w:szCs w:val="24"/>
        </w:rPr>
        <w:t>ГБУЗ РБ БОЛЬНИЦА СКОРОЙ МЕДИЦИНСКОЙ ПОМОЩИ г.</w:t>
      </w:r>
      <w:r>
        <w:rPr>
          <w:rFonts w:ascii="Times New Roman" w:hAnsi="Times New Roman" w:cs="Times New Roman"/>
          <w:sz w:val="24"/>
          <w:szCs w:val="24"/>
        </w:rPr>
        <w:t xml:space="preserve"> </w:t>
      </w:r>
      <w:r w:rsidRPr="008E59C3">
        <w:rPr>
          <w:rFonts w:ascii="Times New Roman" w:hAnsi="Times New Roman" w:cs="Times New Roman"/>
          <w:sz w:val="24"/>
          <w:szCs w:val="24"/>
        </w:rPr>
        <w:t>УФА</w:t>
      </w:r>
      <w:r w:rsidRPr="008E59C3">
        <w:rPr>
          <w:rFonts w:ascii="Times New Roman" w:hAnsi="Times New Roman" w:cs="Times New Roman"/>
          <w:sz w:val="28"/>
          <w:szCs w:val="28"/>
        </w:rPr>
        <w:t xml:space="preserve"> </w:t>
      </w:r>
    </w:p>
    <w:p w:rsidR="002D5DBE" w:rsidRPr="008E59C3" w:rsidRDefault="002D5DBE" w:rsidP="002D5DBE">
      <w:pPr>
        <w:spacing w:after="0" w:line="240" w:lineRule="auto"/>
        <w:jc w:val="center"/>
        <w:rPr>
          <w:rFonts w:ascii="Times New Roman" w:hAnsi="Times New Roman" w:cs="Times New Roman"/>
          <w:sz w:val="24"/>
          <w:szCs w:val="24"/>
        </w:rPr>
      </w:pPr>
      <w:r w:rsidRPr="008E59C3">
        <w:rPr>
          <w:rFonts w:ascii="Times New Roman" w:hAnsi="Times New Roman" w:cs="Times New Roman"/>
          <w:sz w:val="24"/>
          <w:szCs w:val="24"/>
        </w:rPr>
        <w:t>БАШКИРСКИЙ ЦЕНТР МЕДИЦИНСКОЙ ПРОФИЛАКТИКИ</w:t>
      </w:r>
    </w:p>
    <w:p w:rsidR="002D5DBE" w:rsidRPr="008E59C3" w:rsidRDefault="002D5DBE" w:rsidP="002D5DBE">
      <w:pPr>
        <w:spacing w:after="0" w:line="240" w:lineRule="auto"/>
        <w:jc w:val="center"/>
        <w:rPr>
          <w:rFonts w:ascii="Times New Roman" w:hAnsi="Times New Roman" w:cs="Times New Roman"/>
          <w:sz w:val="24"/>
          <w:szCs w:val="24"/>
        </w:rPr>
      </w:pPr>
    </w:p>
    <w:p w:rsidR="002D5DBE" w:rsidRDefault="002D5DBE" w:rsidP="002D5DBE">
      <w:pPr>
        <w:spacing w:after="0"/>
        <w:jc w:val="center"/>
        <w:rPr>
          <w:rFonts w:ascii="Times New Roman" w:hAnsi="Times New Roman" w:cs="Times New Roman"/>
          <w:sz w:val="24"/>
          <w:szCs w:val="24"/>
        </w:rPr>
      </w:pPr>
    </w:p>
    <w:p w:rsidR="002D5DBE" w:rsidRDefault="002D5DBE" w:rsidP="002D5DBE">
      <w:pPr>
        <w:spacing w:after="0"/>
        <w:rPr>
          <w:rFonts w:ascii="Times New Roman" w:hAnsi="Times New Roman" w:cs="Times New Roman"/>
          <w:sz w:val="24"/>
          <w:szCs w:val="24"/>
        </w:rPr>
      </w:pPr>
    </w:p>
    <w:p w:rsidR="002D5DBE" w:rsidRDefault="002D5DBE" w:rsidP="002D5DBE">
      <w:pPr>
        <w:spacing w:after="0"/>
        <w:jc w:val="center"/>
        <w:rPr>
          <w:rFonts w:ascii="Times New Roman" w:hAnsi="Times New Roman" w:cs="Times New Roman"/>
          <w:sz w:val="24"/>
          <w:szCs w:val="24"/>
        </w:rPr>
      </w:pPr>
      <w:bookmarkStart w:id="0" w:name="_GoBack"/>
      <w:bookmarkEnd w:id="0"/>
    </w:p>
    <w:p w:rsidR="002D5DBE" w:rsidRPr="006B48D8" w:rsidRDefault="002D5DBE" w:rsidP="002D5DBE">
      <w:pPr>
        <w:spacing w:after="0"/>
        <w:jc w:val="center"/>
        <w:rPr>
          <w:rFonts w:ascii="Times New Roman" w:hAnsi="Times New Roman" w:cs="Times New Roman"/>
          <w:b/>
          <w:color w:val="002060"/>
          <w:sz w:val="64"/>
          <w:szCs w:val="64"/>
        </w:rPr>
      </w:pPr>
      <w:r w:rsidRPr="006B48D8">
        <w:rPr>
          <w:rFonts w:ascii="Times New Roman" w:hAnsi="Times New Roman" w:cs="Times New Roman"/>
          <w:b/>
          <w:color w:val="002060"/>
          <w:sz w:val="64"/>
          <w:szCs w:val="64"/>
        </w:rPr>
        <w:t>МАЛОИНВАЗИВНЫЕ</w:t>
      </w:r>
    </w:p>
    <w:p w:rsidR="002D5DBE" w:rsidRPr="006B48D8" w:rsidRDefault="002D5DBE" w:rsidP="002D5DBE">
      <w:pPr>
        <w:spacing w:after="0"/>
        <w:jc w:val="center"/>
        <w:rPr>
          <w:rFonts w:ascii="Times New Roman" w:hAnsi="Times New Roman" w:cs="Times New Roman"/>
          <w:b/>
          <w:color w:val="002060"/>
          <w:sz w:val="64"/>
          <w:szCs w:val="64"/>
        </w:rPr>
      </w:pPr>
      <w:r w:rsidRPr="006B48D8">
        <w:rPr>
          <w:rFonts w:ascii="Times New Roman" w:hAnsi="Times New Roman" w:cs="Times New Roman"/>
          <w:b/>
          <w:color w:val="002060"/>
          <w:sz w:val="64"/>
          <w:szCs w:val="64"/>
        </w:rPr>
        <w:t xml:space="preserve">ТЕХНОЛОГИИ </w:t>
      </w:r>
      <w:proofErr w:type="gramStart"/>
      <w:r>
        <w:rPr>
          <w:rFonts w:ascii="Times New Roman" w:hAnsi="Times New Roman" w:cs="Times New Roman"/>
          <w:b/>
          <w:color w:val="002060"/>
          <w:sz w:val="64"/>
          <w:szCs w:val="64"/>
        </w:rPr>
        <w:t>В</w:t>
      </w:r>
      <w:proofErr w:type="gramEnd"/>
    </w:p>
    <w:p w:rsidR="002D5DBE" w:rsidRPr="006B48D8" w:rsidRDefault="002D5DBE" w:rsidP="002D5DBE">
      <w:pPr>
        <w:spacing w:after="0"/>
        <w:jc w:val="center"/>
        <w:rPr>
          <w:rFonts w:ascii="Times New Roman" w:hAnsi="Times New Roman" w:cs="Times New Roman"/>
          <w:b/>
          <w:color w:val="002060"/>
          <w:sz w:val="64"/>
          <w:szCs w:val="64"/>
        </w:rPr>
      </w:pPr>
      <w:r w:rsidRPr="006B48D8">
        <w:rPr>
          <w:rFonts w:ascii="Times New Roman" w:hAnsi="Times New Roman" w:cs="Times New Roman"/>
          <w:b/>
          <w:color w:val="002060"/>
          <w:sz w:val="64"/>
          <w:szCs w:val="64"/>
        </w:rPr>
        <w:t>ГИНЕКОЛОГИЧЕСКОЙ</w:t>
      </w:r>
    </w:p>
    <w:p w:rsidR="002D5DBE" w:rsidRPr="006B48D8" w:rsidRDefault="002D5DBE" w:rsidP="002D5DBE">
      <w:pPr>
        <w:spacing w:after="0"/>
        <w:jc w:val="center"/>
        <w:rPr>
          <w:rFonts w:ascii="Times New Roman" w:hAnsi="Times New Roman" w:cs="Times New Roman"/>
          <w:b/>
          <w:color w:val="002060"/>
          <w:sz w:val="68"/>
          <w:szCs w:val="68"/>
        </w:rPr>
      </w:pPr>
      <w:r w:rsidRPr="006B48D8">
        <w:rPr>
          <w:rFonts w:ascii="Times New Roman" w:hAnsi="Times New Roman" w:cs="Times New Roman"/>
          <w:b/>
          <w:color w:val="002060"/>
          <w:sz w:val="64"/>
          <w:szCs w:val="64"/>
        </w:rPr>
        <w:t>ПРАКТИКЕ</w:t>
      </w:r>
    </w:p>
    <w:p w:rsidR="002D5DBE" w:rsidRPr="00A95422" w:rsidRDefault="002D5DBE" w:rsidP="002D5DBE">
      <w:pPr>
        <w:spacing w:after="0"/>
        <w:jc w:val="center"/>
        <w:rPr>
          <w:rFonts w:ascii="Times New Roman" w:hAnsi="Times New Roman" w:cs="Times New Roman"/>
          <w:b/>
          <w:sz w:val="24"/>
          <w:szCs w:val="24"/>
        </w:rPr>
      </w:pPr>
      <w:r w:rsidRPr="00A95422">
        <w:rPr>
          <w:rFonts w:ascii="Times New Roman" w:hAnsi="Times New Roman" w:cs="Times New Roman"/>
          <w:b/>
          <w:sz w:val="24"/>
          <w:szCs w:val="24"/>
        </w:rPr>
        <w:t>(ИНФОРМАЦИОННОЕ ПИСЬМО ДЛЯ ВРАЧЕЙ)</w:t>
      </w:r>
    </w:p>
    <w:p w:rsidR="002D5DBE" w:rsidRDefault="002D5DBE" w:rsidP="002D5DBE">
      <w:pPr>
        <w:spacing w:after="0"/>
        <w:jc w:val="center"/>
        <w:rPr>
          <w:noProof/>
          <w:sz w:val="28"/>
          <w:szCs w:val="28"/>
        </w:rPr>
      </w:pPr>
    </w:p>
    <w:p w:rsidR="002D5DBE" w:rsidRDefault="002D5DBE" w:rsidP="002D5DBE">
      <w:pPr>
        <w:spacing w:after="0"/>
        <w:jc w:val="center"/>
        <w:rPr>
          <w:noProof/>
          <w:sz w:val="28"/>
          <w:szCs w:val="28"/>
        </w:rPr>
      </w:pPr>
    </w:p>
    <w:p w:rsidR="002D5DBE" w:rsidRDefault="002D5DBE" w:rsidP="002D5DBE">
      <w:pPr>
        <w:spacing w:after="0"/>
        <w:jc w:val="center"/>
        <w:rPr>
          <w:noProof/>
          <w:sz w:val="28"/>
          <w:szCs w:val="28"/>
        </w:rPr>
      </w:pPr>
      <w:r>
        <w:rPr>
          <w:noProof/>
          <w:sz w:val="28"/>
          <w:szCs w:val="28"/>
        </w:rPr>
        <w:drawing>
          <wp:inline distT="0" distB="0" distL="0" distR="0" wp14:anchorId="3DF3740B" wp14:editId="3FB79440">
            <wp:extent cx="5940425" cy="4456138"/>
            <wp:effectExtent l="19050" t="0" r="3175" b="0"/>
            <wp:docPr id="1" name="Рисунок 1" descr="C:\Documents and Settings\Admin\Рабочий стол\папка  2012\фильмы\фильмы\видео новый год\Сагитов\DSC0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апка  2012\фильмы\фильмы\видео новый год\Сагитов\DSC06889.JPG"/>
                    <pic:cNvPicPr>
                      <a:picLocks noChangeAspect="1" noChangeArrowheads="1"/>
                    </pic:cNvPicPr>
                  </pic:nvPicPr>
                  <pic:blipFill>
                    <a:blip r:embed="rId9" cstate="print"/>
                    <a:srcRect/>
                    <a:stretch>
                      <a:fillRect/>
                    </a:stretch>
                  </pic:blipFill>
                  <pic:spPr bwMode="auto">
                    <a:xfrm>
                      <a:off x="0" y="0"/>
                      <a:ext cx="5940425" cy="4456138"/>
                    </a:xfrm>
                    <a:prstGeom prst="rect">
                      <a:avLst/>
                    </a:prstGeom>
                    <a:noFill/>
                    <a:ln w="9525">
                      <a:noFill/>
                      <a:miter lim="800000"/>
                      <a:headEnd/>
                      <a:tailEnd/>
                    </a:ln>
                  </pic:spPr>
                </pic:pic>
              </a:graphicData>
            </a:graphic>
          </wp:inline>
        </w:drawing>
      </w:r>
    </w:p>
    <w:p w:rsidR="002D5DBE" w:rsidRDefault="002D5DBE" w:rsidP="002D5DBE">
      <w:pPr>
        <w:spacing w:after="0"/>
        <w:jc w:val="center"/>
        <w:rPr>
          <w:noProof/>
          <w:sz w:val="28"/>
          <w:szCs w:val="28"/>
        </w:rPr>
      </w:pPr>
    </w:p>
    <w:p w:rsidR="002D5DBE" w:rsidRPr="00CF2E71" w:rsidRDefault="002D5DBE" w:rsidP="002D5DBE">
      <w:pPr>
        <w:spacing w:after="0"/>
        <w:jc w:val="center"/>
        <w:rPr>
          <w:rFonts w:ascii="Times New Roman" w:hAnsi="Times New Roman" w:cs="Times New Roman"/>
          <w:sz w:val="28"/>
          <w:szCs w:val="28"/>
        </w:rPr>
      </w:pPr>
      <w:r w:rsidRPr="00A95422">
        <w:rPr>
          <w:rFonts w:ascii="Times New Roman" w:hAnsi="Times New Roman" w:cs="Times New Roman"/>
          <w:sz w:val="28"/>
          <w:szCs w:val="28"/>
        </w:rPr>
        <w:t>УФА 2013</w:t>
      </w:r>
    </w:p>
    <w:p w:rsidR="002D5DBE" w:rsidRDefault="002D5DBE">
      <w:pPr>
        <w:rPr>
          <w:rFonts w:ascii="Times New Roman" w:hAnsi="Times New Roman" w:cs="Times New Roman"/>
          <w:sz w:val="28"/>
          <w:szCs w:val="28"/>
        </w:rPr>
      </w:pPr>
    </w:p>
    <w:p w:rsidR="00232211"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sz w:val="28"/>
          <w:szCs w:val="28"/>
        </w:rPr>
        <w:t xml:space="preserve">За последние три десятилетия в лечении </w:t>
      </w:r>
      <w:r w:rsidR="00035FDF">
        <w:rPr>
          <w:rFonts w:ascii="Times New Roman" w:hAnsi="Times New Roman" w:cs="Times New Roman"/>
          <w:sz w:val="28"/>
          <w:szCs w:val="28"/>
        </w:rPr>
        <w:t>за</w:t>
      </w:r>
      <w:r w:rsidRPr="008E59C3">
        <w:rPr>
          <w:rFonts w:ascii="Times New Roman" w:hAnsi="Times New Roman" w:cs="Times New Roman"/>
          <w:sz w:val="28"/>
          <w:szCs w:val="28"/>
        </w:rPr>
        <w:t>боле</w:t>
      </w:r>
      <w:r w:rsidR="00035FDF">
        <w:rPr>
          <w:rFonts w:ascii="Times New Roman" w:hAnsi="Times New Roman" w:cs="Times New Roman"/>
          <w:sz w:val="28"/>
          <w:szCs w:val="28"/>
        </w:rPr>
        <w:t>вани</w:t>
      </w:r>
      <w:r w:rsidRPr="008E59C3">
        <w:rPr>
          <w:rFonts w:ascii="Times New Roman" w:hAnsi="Times New Roman" w:cs="Times New Roman"/>
          <w:sz w:val="28"/>
          <w:szCs w:val="28"/>
        </w:rPr>
        <w:t xml:space="preserve">й </w:t>
      </w:r>
      <w:r w:rsidR="00035FDF">
        <w:rPr>
          <w:rFonts w:ascii="Times New Roman" w:hAnsi="Times New Roman" w:cs="Times New Roman"/>
          <w:sz w:val="28"/>
          <w:szCs w:val="28"/>
        </w:rPr>
        <w:t xml:space="preserve">женской половой сферы </w:t>
      </w:r>
      <w:r w:rsidRPr="008E59C3">
        <w:rPr>
          <w:rFonts w:ascii="Times New Roman" w:hAnsi="Times New Roman" w:cs="Times New Roman"/>
          <w:sz w:val="28"/>
          <w:szCs w:val="28"/>
        </w:rPr>
        <w:t>были достигнуты революционные результаты, позволившие п</w:t>
      </w:r>
      <w:r w:rsidR="00BD474F">
        <w:rPr>
          <w:rFonts w:ascii="Times New Roman" w:hAnsi="Times New Roman" w:cs="Times New Roman"/>
          <w:sz w:val="28"/>
          <w:szCs w:val="28"/>
        </w:rPr>
        <w:t>ерейти</w:t>
      </w:r>
      <w:r w:rsidRPr="008E59C3">
        <w:rPr>
          <w:rFonts w:ascii="Times New Roman" w:hAnsi="Times New Roman" w:cs="Times New Roman"/>
          <w:sz w:val="28"/>
          <w:szCs w:val="28"/>
        </w:rPr>
        <w:t xml:space="preserve"> </w:t>
      </w:r>
      <w:r w:rsidR="00BD474F">
        <w:rPr>
          <w:rFonts w:ascii="Times New Roman" w:hAnsi="Times New Roman" w:cs="Times New Roman"/>
          <w:sz w:val="28"/>
          <w:szCs w:val="28"/>
        </w:rPr>
        <w:t xml:space="preserve">на </w:t>
      </w:r>
      <w:r w:rsidRPr="008E59C3">
        <w:rPr>
          <w:rFonts w:ascii="Times New Roman" w:hAnsi="Times New Roman" w:cs="Times New Roman"/>
          <w:sz w:val="28"/>
          <w:szCs w:val="28"/>
        </w:rPr>
        <w:t>новый уровень качества оказания медицинской помощи</w:t>
      </w:r>
      <w:r w:rsidR="00BD474F">
        <w:rPr>
          <w:rFonts w:ascii="Times New Roman" w:hAnsi="Times New Roman" w:cs="Times New Roman"/>
          <w:sz w:val="28"/>
          <w:szCs w:val="28"/>
        </w:rPr>
        <w:t xml:space="preserve"> в гинекологической практике</w:t>
      </w:r>
      <w:r w:rsidRPr="008E59C3">
        <w:rPr>
          <w:rFonts w:ascii="Times New Roman" w:hAnsi="Times New Roman" w:cs="Times New Roman"/>
          <w:sz w:val="28"/>
          <w:szCs w:val="28"/>
        </w:rPr>
        <w:t>. Одн</w:t>
      </w:r>
      <w:r w:rsidR="00BD474F">
        <w:rPr>
          <w:rFonts w:ascii="Times New Roman" w:hAnsi="Times New Roman" w:cs="Times New Roman"/>
          <w:sz w:val="28"/>
          <w:szCs w:val="28"/>
        </w:rPr>
        <w:t>им</w:t>
      </w:r>
      <w:r w:rsidRPr="008E59C3">
        <w:rPr>
          <w:rFonts w:ascii="Times New Roman" w:hAnsi="Times New Roman" w:cs="Times New Roman"/>
          <w:sz w:val="28"/>
          <w:szCs w:val="28"/>
        </w:rPr>
        <w:t xml:space="preserve"> из </w:t>
      </w:r>
      <w:r w:rsidR="00BD474F">
        <w:rPr>
          <w:rFonts w:ascii="Times New Roman" w:hAnsi="Times New Roman" w:cs="Times New Roman"/>
          <w:sz w:val="28"/>
          <w:szCs w:val="28"/>
        </w:rPr>
        <w:t>направлений</w:t>
      </w:r>
      <w:r w:rsidRPr="008E59C3">
        <w:rPr>
          <w:rFonts w:ascii="Times New Roman" w:hAnsi="Times New Roman" w:cs="Times New Roman"/>
          <w:sz w:val="28"/>
          <w:szCs w:val="28"/>
        </w:rPr>
        <w:t xml:space="preserve"> </w:t>
      </w:r>
      <w:proofErr w:type="gramStart"/>
      <w:r w:rsidRPr="008E59C3">
        <w:rPr>
          <w:rFonts w:ascii="Times New Roman" w:hAnsi="Times New Roman" w:cs="Times New Roman"/>
          <w:sz w:val="28"/>
          <w:szCs w:val="28"/>
        </w:rPr>
        <w:t>улучшения качества лечения заболеваний ор</w:t>
      </w:r>
      <w:r w:rsidR="002369DB">
        <w:rPr>
          <w:rFonts w:ascii="Times New Roman" w:hAnsi="Times New Roman" w:cs="Times New Roman"/>
          <w:sz w:val="28"/>
          <w:szCs w:val="28"/>
        </w:rPr>
        <w:t>ганов малого таза</w:t>
      </w:r>
      <w:proofErr w:type="gramEnd"/>
      <w:r w:rsidR="002369DB">
        <w:rPr>
          <w:rFonts w:ascii="Times New Roman" w:hAnsi="Times New Roman" w:cs="Times New Roman"/>
          <w:sz w:val="28"/>
          <w:szCs w:val="28"/>
        </w:rPr>
        <w:t xml:space="preserve"> у женщин стало применение </w:t>
      </w:r>
      <w:r w:rsidR="002369DB" w:rsidRPr="008E59C3">
        <w:rPr>
          <w:rFonts w:ascii="Times New Roman" w:hAnsi="Times New Roman" w:cs="Times New Roman"/>
          <w:sz w:val="28"/>
          <w:szCs w:val="28"/>
        </w:rPr>
        <w:t>эндоскопи</w:t>
      </w:r>
      <w:r w:rsidR="002369DB">
        <w:rPr>
          <w:rFonts w:ascii="Times New Roman" w:hAnsi="Times New Roman" w:cs="Times New Roman"/>
          <w:sz w:val="28"/>
          <w:szCs w:val="28"/>
        </w:rPr>
        <w:t>ческих</w:t>
      </w:r>
      <w:r w:rsidR="002369DB" w:rsidRPr="008E59C3">
        <w:rPr>
          <w:rFonts w:ascii="Times New Roman" w:hAnsi="Times New Roman" w:cs="Times New Roman"/>
          <w:sz w:val="28"/>
          <w:szCs w:val="28"/>
        </w:rPr>
        <w:t xml:space="preserve"> и </w:t>
      </w:r>
      <w:proofErr w:type="spellStart"/>
      <w:r w:rsidR="002369DB" w:rsidRPr="008E59C3">
        <w:rPr>
          <w:rFonts w:ascii="Times New Roman" w:hAnsi="Times New Roman" w:cs="Times New Roman"/>
          <w:sz w:val="28"/>
          <w:szCs w:val="28"/>
        </w:rPr>
        <w:t>эндохирурги</w:t>
      </w:r>
      <w:r w:rsidR="002369DB">
        <w:rPr>
          <w:rFonts w:ascii="Times New Roman" w:hAnsi="Times New Roman" w:cs="Times New Roman"/>
          <w:sz w:val="28"/>
          <w:szCs w:val="28"/>
        </w:rPr>
        <w:t>ческих</w:t>
      </w:r>
      <w:proofErr w:type="spellEnd"/>
      <w:r w:rsidR="002369DB">
        <w:rPr>
          <w:rFonts w:ascii="Times New Roman" w:hAnsi="Times New Roman" w:cs="Times New Roman"/>
          <w:sz w:val="28"/>
          <w:szCs w:val="28"/>
        </w:rPr>
        <w:t xml:space="preserve"> методик</w:t>
      </w:r>
      <w:r w:rsidRPr="008E59C3">
        <w:rPr>
          <w:rFonts w:ascii="Times New Roman" w:hAnsi="Times New Roman" w:cs="Times New Roman"/>
          <w:sz w:val="28"/>
          <w:szCs w:val="28"/>
        </w:rPr>
        <w:t xml:space="preserve">. Широкое внедрение  эндоскопической хирургии во всем мире, и в том числе в нашей стране, началось после выполнения первой успешной </w:t>
      </w:r>
      <w:proofErr w:type="spellStart"/>
      <w:r w:rsidRPr="008E59C3">
        <w:rPr>
          <w:rFonts w:ascii="Times New Roman" w:hAnsi="Times New Roman" w:cs="Times New Roman"/>
          <w:sz w:val="28"/>
          <w:szCs w:val="28"/>
        </w:rPr>
        <w:t>видеолапароскопической</w:t>
      </w:r>
      <w:proofErr w:type="spellEnd"/>
      <w:r w:rsidRPr="008E59C3">
        <w:rPr>
          <w:rFonts w:ascii="Times New Roman" w:hAnsi="Times New Roman" w:cs="Times New Roman"/>
          <w:sz w:val="28"/>
          <w:szCs w:val="28"/>
        </w:rPr>
        <w:t xml:space="preserve"> операции</w:t>
      </w:r>
      <w:r w:rsidR="00232211">
        <w:rPr>
          <w:rFonts w:ascii="Times New Roman" w:hAnsi="Times New Roman" w:cs="Times New Roman"/>
          <w:sz w:val="28"/>
          <w:szCs w:val="28"/>
        </w:rPr>
        <w:t xml:space="preserve"> </w:t>
      </w:r>
      <w:r w:rsidRPr="008E59C3">
        <w:rPr>
          <w:rFonts w:ascii="Times New Roman" w:hAnsi="Times New Roman" w:cs="Times New Roman"/>
          <w:sz w:val="28"/>
          <w:szCs w:val="28"/>
        </w:rPr>
        <w:t xml:space="preserve">- </w:t>
      </w:r>
      <w:proofErr w:type="spellStart"/>
      <w:r w:rsidRPr="008E59C3">
        <w:rPr>
          <w:rFonts w:ascii="Times New Roman" w:hAnsi="Times New Roman" w:cs="Times New Roman"/>
          <w:sz w:val="28"/>
          <w:szCs w:val="28"/>
        </w:rPr>
        <w:t>холецистэктомии</w:t>
      </w:r>
      <w:proofErr w:type="spellEnd"/>
      <w:r w:rsidRPr="008E59C3">
        <w:rPr>
          <w:rFonts w:ascii="Times New Roman" w:hAnsi="Times New Roman" w:cs="Times New Roman"/>
          <w:sz w:val="28"/>
          <w:szCs w:val="28"/>
        </w:rPr>
        <w:t xml:space="preserve"> во Франции в 1987 году хирургом Филиппом </w:t>
      </w:r>
      <w:proofErr w:type="gramStart"/>
      <w:r w:rsidRPr="008E59C3">
        <w:rPr>
          <w:rFonts w:ascii="Times New Roman" w:hAnsi="Times New Roman" w:cs="Times New Roman"/>
          <w:sz w:val="28"/>
          <w:szCs w:val="28"/>
        </w:rPr>
        <w:t>Муре</w:t>
      </w:r>
      <w:proofErr w:type="gramEnd"/>
      <w:r w:rsidRPr="008E59C3">
        <w:rPr>
          <w:rFonts w:ascii="Times New Roman" w:hAnsi="Times New Roman" w:cs="Times New Roman"/>
          <w:sz w:val="28"/>
          <w:szCs w:val="28"/>
        </w:rPr>
        <w:t xml:space="preserve">. И буквально в течение десяти лет </w:t>
      </w:r>
      <w:proofErr w:type="spellStart"/>
      <w:r w:rsidRPr="008E59C3">
        <w:rPr>
          <w:rFonts w:ascii="Times New Roman" w:hAnsi="Times New Roman" w:cs="Times New Roman"/>
          <w:sz w:val="28"/>
          <w:szCs w:val="28"/>
        </w:rPr>
        <w:t>эндохирургические</w:t>
      </w:r>
      <w:proofErr w:type="spellEnd"/>
      <w:r w:rsidRPr="008E59C3">
        <w:rPr>
          <w:rFonts w:ascii="Times New Roman" w:hAnsi="Times New Roman" w:cs="Times New Roman"/>
          <w:sz w:val="28"/>
          <w:szCs w:val="28"/>
        </w:rPr>
        <w:t xml:space="preserve"> вмешательства были внедрены практически во всех областях хирургии, в том числе и в гинекологии. </w:t>
      </w:r>
    </w:p>
    <w:p w:rsidR="00232211"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sz w:val="28"/>
          <w:szCs w:val="28"/>
        </w:rPr>
        <w:t xml:space="preserve">Так совпало, что Больница скорой медицинской помощи  начала работу с 1992 года, когда в России и во всем мире эти технологии  начали стремительно развиваться. </w:t>
      </w:r>
      <w:r w:rsidR="001A715D">
        <w:rPr>
          <w:rFonts w:ascii="Times New Roman" w:hAnsi="Times New Roman" w:cs="Times New Roman"/>
          <w:sz w:val="28"/>
          <w:szCs w:val="28"/>
        </w:rPr>
        <w:t xml:space="preserve">БСМП </w:t>
      </w:r>
      <w:r w:rsidRPr="008E59C3">
        <w:rPr>
          <w:rFonts w:ascii="Times New Roman" w:hAnsi="Times New Roman" w:cs="Times New Roman"/>
          <w:sz w:val="28"/>
          <w:szCs w:val="28"/>
        </w:rPr>
        <w:t>стала одн</w:t>
      </w:r>
      <w:r w:rsidR="001A715D">
        <w:rPr>
          <w:rFonts w:ascii="Times New Roman" w:hAnsi="Times New Roman" w:cs="Times New Roman"/>
          <w:sz w:val="28"/>
          <w:szCs w:val="28"/>
        </w:rPr>
        <w:t>им</w:t>
      </w:r>
      <w:r w:rsidRPr="008E59C3">
        <w:rPr>
          <w:rFonts w:ascii="Times New Roman" w:hAnsi="Times New Roman" w:cs="Times New Roman"/>
          <w:sz w:val="28"/>
          <w:szCs w:val="28"/>
        </w:rPr>
        <w:t xml:space="preserve"> из первых</w:t>
      </w:r>
      <w:r w:rsidR="001A715D">
        <w:rPr>
          <w:rFonts w:ascii="Times New Roman" w:hAnsi="Times New Roman" w:cs="Times New Roman"/>
          <w:sz w:val="28"/>
          <w:szCs w:val="28"/>
        </w:rPr>
        <w:t xml:space="preserve"> учреждений здравоохранения</w:t>
      </w:r>
      <w:r w:rsidRPr="008E59C3">
        <w:rPr>
          <w:rFonts w:ascii="Times New Roman" w:hAnsi="Times New Roman" w:cs="Times New Roman"/>
          <w:sz w:val="28"/>
          <w:szCs w:val="28"/>
        </w:rPr>
        <w:t xml:space="preserve">, </w:t>
      </w:r>
      <w:r w:rsidR="001A715D">
        <w:rPr>
          <w:rFonts w:ascii="Times New Roman" w:hAnsi="Times New Roman" w:cs="Times New Roman"/>
          <w:sz w:val="28"/>
          <w:szCs w:val="28"/>
        </w:rPr>
        <w:t>где успешно применялись</w:t>
      </w:r>
      <w:r w:rsidRPr="008E59C3">
        <w:rPr>
          <w:rFonts w:ascii="Times New Roman" w:hAnsi="Times New Roman" w:cs="Times New Roman"/>
          <w:sz w:val="28"/>
          <w:szCs w:val="28"/>
        </w:rPr>
        <w:t xml:space="preserve"> данные технологии. При поддержке руководства Республики Башкортостан, органов здравоохранения были приобретены </w:t>
      </w:r>
      <w:proofErr w:type="spellStart"/>
      <w:r w:rsidRPr="008E59C3">
        <w:rPr>
          <w:rFonts w:ascii="Times New Roman" w:hAnsi="Times New Roman" w:cs="Times New Roman"/>
          <w:sz w:val="28"/>
          <w:szCs w:val="28"/>
        </w:rPr>
        <w:t>лапароскопические</w:t>
      </w:r>
      <w:proofErr w:type="spellEnd"/>
      <w:r w:rsidRPr="008E59C3">
        <w:rPr>
          <w:rFonts w:ascii="Times New Roman" w:hAnsi="Times New Roman" w:cs="Times New Roman"/>
          <w:sz w:val="28"/>
          <w:szCs w:val="28"/>
        </w:rPr>
        <w:t xml:space="preserve"> стойки для </w:t>
      </w:r>
      <w:proofErr w:type="spellStart"/>
      <w:r w:rsidRPr="008E59C3">
        <w:rPr>
          <w:rFonts w:ascii="Times New Roman" w:hAnsi="Times New Roman" w:cs="Times New Roman"/>
          <w:sz w:val="28"/>
          <w:szCs w:val="28"/>
        </w:rPr>
        <w:t>эндохирургических</w:t>
      </w:r>
      <w:proofErr w:type="spellEnd"/>
      <w:r w:rsidRPr="008E59C3">
        <w:rPr>
          <w:rFonts w:ascii="Times New Roman" w:hAnsi="Times New Roman" w:cs="Times New Roman"/>
          <w:sz w:val="28"/>
          <w:szCs w:val="28"/>
        </w:rPr>
        <w:t xml:space="preserve"> вмешательств. Первая </w:t>
      </w:r>
      <w:proofErr w:type="spellStart"/>
      <w:r w:rsidRPr="008E59C3">
        <w:rPr>
          <w:rFonts w:ascii="Times New Roman" w:hAnsi="Times New Roman" w:cs="Times New Roman"/>
          <w:sz w:val="28"/>
          <w:szCs w:val="28"/>
        </w:rPr>
        <w:t>лапароскопическая</w:t>
      </w:r>
      <w:proofErr w:type="spellEnd"/>
      <w:r w:rsidRPr="008E59C3">
        <w:rPr>
          <w:rFonts w:ascii="Times New Roman" w:hAnsi="Times New Roman" w:cs="Times New Roman"/>
          <w:sz w:val="28"/>
          <w:szCs w:val="28"/>
        </w:rPr>
        <w:t xml:space="preserve"> </w:t>
      </w:r>
      <w:proofErr w:type="spellStart"/>
      <w:r w:rsidRPr="008E59C3">
        <w:rPr>
          <w:rFonts w:ascii="Times New Roman" w:hAnsi="Times New Roman" w:cs="Times New Roman"/>
          <w:sz w:val="28"/>
          <w:szCs w:val="28"/>
        </w:rPr>
        <w:t>холецистэктомия</w:t>
      </w:r>
      <w:proofErr w:type="spellEnd"/>
      <w:r w:rsidRPr="008E59C3">
        <w:rPr>
          <w:rFonts w:ascii="Times New Roman" w:hAnsi="Times New Roman" w:cs="Times New Roman"/>
          <w:sz w:val="28"/>
          <w:szCs w:val="28"/>
        </w:rPr>
        <w:t xml:space="preserve"> в </w:t>
      </w:r>
      <w:r w:rsidR="001A715D">
        <w:rPr>
          <w:rFonts w:ascii="Times New Roman" w:hAnsi="Times New Roman" w:cs="Times New Roman"/>
          <w:sz w:val="28"/>
          <w:szCs w:val="28"/>
        </w:rPr>
        <w:t>р</w:t>
      </w:r>
      <w:r w:rsidRPr="008E59C3">
        <w:rPr>
          <w:rFonts w:ascii="Times New Roman" w:hAnsi="Times New Roman" w:cs="Times New Roman"/>
          <w:sz w:val="28"/>
          <w:szCs w:val="28"/>
        </w:rPr>
        <w:t xml:space="preserve">еспублике была выполнена в 1993 году профессорами </w:t>
      </w:r>
      <w:proofErr w:type="spellStart"/>
      <w:r w:rsidRPr="008E59C3">
        <w:rPr>
          <w:rFonts w:ascii="Times New Roman" w:hAnsi="Times New Roman" w:cs="Times New Roman"/>
          <w:sz w:val="28"/>
          <w:szCs w:val="28"/>
        </w:rPr>
        <w:t>Тимербулатовым</w:t>
      </w:r>
      <w:proofErr w:type="spellEnd"/>
      <w:r w:rsidRPr="008E59C3">
        <w:rPr>
          <w:rFonts w:ascii="Times New Roman" w:hAnsi="Times New Roman" w:cs="Times New Roman"/>
          <w:sz w:val="28"/>
          <w:szCs w:val="28"/>
        </w:rPr>
        <w:t xml:space="preserve"> В.М</w:t>
      </w:r>
      <w:r w:rsidR="001A715D">
        <w:rPr>
          <w:rFonts w:ascii="Times New Roman" w:hAnsi="Times New Roman" w:cs="Times New Roman"/>
          <w:sz w:val="28"/>
          <w:szCs w:val="28"/>
        </w:rPr>
        <w:t>.</w:t>
      </w:r>
      <w:r w:rsidRPr="008E59C3">
        <w:rPr>
          <w:rFonts w:ascii="Times New Roman" w:hAnsi="Times New Roman" w:cs="Times New Roman"/>
          <w:sz w:val="28"/>
          <w:szCs w:val="28"/>
        </w:rPr>
        <w:t xml:space="preserve"> и Гариповым Р.М</w:t>
      </w:r>
      <w:r w:rsidR="001A715D">
        <w:rPr>
          <w:rFonts w:ascii="Times New Roman" w:hAnsi="Times New Roman" w:cs="Times New Roman"/>
          <w:sz w:val="28"/>
          <w:szCs w:val="28"/>
        </w:rPr>
        <w:t>.</w:t>
      </w:r>
      <w:r w:rsidRPr="008E59C3">
        <w:rPr>
          <w:rFonts w:ascii="Times New Roman" w:hAnsi="Times New Roman" w:cs="Times New Roman"/>
          <w:sz w:val="28"/>
          <w:szCs w:val="28"/>
        </w:rPr>
        <w:t xml:space="preserve"> (в России –</w:t>
      </w:r>
      <w:r w:rsidR="001A715D">
        <w:rPr>
          <w:rFonts w:ascii="Times New Roman" w:hAnsi="Times New Roman" w:cs="Times New Roman"/>
          <w:sz w:val="28"/>
          <w:szCs w:val="28"/>
        </w:rPr>
        <w:t xml:space="preserve"> </w:t>
      </w:r>
      <w:r w:rsidRPr="008E59C3">
        <w:rPr>
          <w:rFonts w:ascii="Times New Roman" w:hAnsi="Times New Roman" w:cs="Times New Roman"/>
          <w:sz w:val="28"/>
          <w:szCs w:val="28"/>
        </w:rPr>
        <w:t>Луцевичем в 1992г</w:t>
      </w:r>
      <w:r w:rsidR="001A715D">
        <w:rPr>
          <w:rFonts w:ascii="Times New Roman" w:hAnsi="Times New Roman" w:cs="Times New Roman"/>
          <w:sz w:val="28"/>
          <w:szCs w:val="28"/>
        </w:rPr>
        <w:t>.</w:t>
      </w:r>
      <w:r w:rsidRPr="008E59C3">
        <w:rPr>
          <w:rFonts w:ascii="Times New Roman" w:hAnsi="Times New Roman" w:cs="Times New Roman"/>
          <w:sz w:val="28"/>
          <w:szCs w:val="28"/>
        </w:rPr>
        <w:t>).</w:t>
      </w:r>
      <w:r w:rsidR="001A715D">
        <w:rPr>
          <w:rFonts w:ascii="Times New Roman" w:hAnsi="Times New Roman" w:cs="Times New Roman"/>
          <w:sz w:val="28"/>
          <w:szCs w:val="28"/>
        </w:rPr>
        <w:t xml:space="preserve"> К</w:t>
      </w:r>
      <w:r w:rsidR="00232211">
        <w:rPr>
          <w:rFonts w:ascii="Times New Roman" w:hAnsi="Times New Roman" w:cs="Times New Roman"/>
          <w:sz w:val="28"/>
          <w:szCs w:val="28"/>
        </w:rPr>
        <w:t xml:space="preserve">ак в нашей стране, </w:t>
      </w:r>
      <w:r w:rsidRPr="008E59C3">
        <w:rPr>
          <w:rFonts w:ascii="Times New Roman" w:hAnsi="Times New Roman" w:cs="Times New Roman"/>
          <w:sz w:val="28"/>
          <w:szCs w:val="28"/>
        </w:rPr>
        <w:t xml:space="preserve">так и за рубежом </w:t>
      </w:r>
      <w:r w:rsidR="00232211">
        <w:rPr>
          <w:rFonts w:ascii="Times New Roman" w:hAnsi="Times New Roman" w:cs="Times New Roman"/>
          <w:sz w:val="28"/>
          <w:szCs w:val="28"/>
        </w:rPr>
        <w:t xml:space="preserve">на тот период </w:t>
      </w:r>
      <w:r w:rsidRPr="008E59C3">
        <w:rPr>
          <w:rFonts w:ascii="Times New Roman" w:hAnsi="Times New Roman" w:cs="Times New Roman"/>
          <w:sz w:val="28"/>
          <w:szCs w:val="28"/>
        </w:rPr>
        <w:t xml:space="preserve">не были разработаны методики выполнения данных операций, </w:t>
      </w:r>
      <w:r w:rsidR="001A715D">
        <w:rPr>
          <w:rFonts w:ascii="Times New Roman" w:hAnsi="Times New Roman" w:cs="Times New Roman"/>
          <w:sz w:val="28"/>
          <w:szCs w:val="28"/>
        </w:rPr>
        <w:t xml:space="preserve">не определены </w:t>
      </w:r>
      <w:r w:rsidRPr="008E59C3">
        <w:rPr>
          <w:rFonts w:ascii="Times New Roman" w:hAnsi="Times New Roman" w:cs="Times New Roman"/>
          <w:sz w:val="28"/>
          <w:szCs w:val="28"/>
        </w:rPr>
        <w:t xml:space="preserve">показания, противопоказания. Совместно с кафедрой хирургии с курсом эндоскопии </w:t>
      </w:r>
      <w:r w:rsidR="00C509D3">
        <w:rPr>
          <w:rFonts w:ascii="Times New Roman" w:hAnsi="Times New Roman" w:cs="Times New Roman"/>
          <w:sz w:val="28"/>
          <w:szCs w:val="28"/>
        </w:rPr>
        <w:t>ИПО БГМУ,</w:t>
      </w:r>
      <w:r w:rsidRPr="008E59C3">
        <w:rPr>
          <w:rFonts w:ascii="Times New Roman" w:hAnsi="Times New Roman" w:cs="Times New Roman"/>
          <w:sz w:val="28"/>
          <w:szCs w:val="28"/>
        </w:rPr>
        <w:t xml:space="preserve"> </w:t>
      </w:r>
      <w:r w:rsidR="00135761">
        <w:rPr>
          <w:rFonts w:ascii="Times New Roman" w:hAnsi="Times New Roman" w:cs="Times New Roman"/>
          <w:sz w:val="28"/>
          <w:szCs w:val="28"/>
        </w:rPr>
        <w:t xml:space="preserve">с привлечением </w:t>
      </w:r>
      <w:r w:rsidRPr="008E59C3">
        <w:rPr>
          <w:rFonts w:ascii="Times New Roman" w:hAnsi="Times New Roman" w:cs="Times New Roman"/>
          <w:sz w:val="28"/>
          <w:szCs w:val="28"/>
        </w:rPr>
        <w:t>ведущи</w:t>
      </w:r>
      <w:r w:rsidR="00135761">
        <w:rPr>
          <w:rFonts w:ascii="Times New Roman" w:hAnsi="Times New Roman" w:cs="Times New Roman"/>
          <w:sz w:val="28"/>
          <w:szCs w:val="28"/>
        </w:rPr>
        <w:t>х</w:t>
      </w:r>
      <w:r w:rsidRPr="008E59C3">
        <w:rPr>
          <w:rFonts w:ascii="Times New Roman" w:hAnsi="Times New Roman" w:cs="Times New Roman"/>
          <w:sz w:val="28"/>
          <w:szCs w:val="28"/>
        </w:rPr>
        <w:t xml:space="preserve"> специалист</w:t>
      </w:r>
      <w:r w:rsidR="00135761">
        <w:rPr>
          <w:rFonts w:ascii="Times New Roman" w:hAnsi="Times New Roman" w:cs="Times New Roman"/>
          <w:sz w:val="28"/>
          <w:szCs w:val="28"/>
        </w:rPr>
        <w:t>ов,</w:t>
      </w:r>
      <w:r w:rsidRPr="008E59C3">
        <w:rPr>
          <w:rFonts w:ascii="Times New Roman" w:hAnsi="Times New Roman" w:cs="Times New Roman"/>
          <w:sz w:val="28"/>
          <w:szCs w:val="28"/>
        </w:rPr>
        <w:t xml:space="preserve"> </w:t>
      </w:r>
      <w:r w:rsidR="00135761" w:rsidRPr="008E59C3">
        <w:rPr>
          <w:rFonts w:ascii="Times New Roman" w:hAnsi="Times New Roman" w:cs="Times New Roman"/>
          <w:sz w:val="28"/>
          <w:szCs w:val="28"/>
        </w:rPr>
        <w:t>ученых</w:t>
      </w:r>
      <w:r w:rsidR="00135761">
        <w:rPr>
          <w:rFonts w:ascii="Times New Roman" w:hAnsi="Times New Roman" w:cs="Times New Roman"/>
          <w:sz w:val="28"/>
          <w:szCs w:val="28"/>
        </w:rPr>
        <w:t xml:space="preserve"> республики</w:t>
      </w:r>
      <w:r w:rsidRPr="008E59C3">
        <w:rPr>
          <w:rFonts w:ascii="Times New Roman" w:hAnsi="Times New Roman" w:cs="Times New Roman"/>
          <w:sz w:val="28"/>
          <w:szCs w:val="28"/>
        </w:rPr>
        <w:t xml:space="preserve"> были разработаны и внедрены </w:t>
      </w:r>
      <w:proofErr w:type="spellStart"/>
      <w:r w:rsidRPr="008E59C3">
        <w:rPr>
          <w:rFonts w:ascii="Times New Roman" w:hAnsi="Times New Roman" w:cs="Times New Roman"/>
          <w:sz w:val="28"/>
          <w:szCs w:val="28"/>
        </w:rPr>
        <w:t>лапароскопические</w:t>
      </w:r>
      <w:proofErr w:type="spellEnd"/>
      <w:r w:rsidRPr="008E59C3">
        <w:rPr>
          <w:rFonts w:ascii="Times New Roman" w:hAnsi="Times New Roman" w:cs="Times New Roman"/>
          <w:sz w:val="28"/>
          <w:szCs w:val="28"/>
        </w:rPr>
        <w:t xml:space="preserve"> операции в гинекологии </w:t>
      </w:r>
      <w:proofErr w:type="gramStart"/>
      <w:r w:rsidRPr="008E59C3">
        <w:rPr>
          <w:rFonts w:ascii="Times New Roman" w:hAnsi="Times New Roman" w:cs="Times New Roman"/>
          <w:sz w:val="28"/>
          <w:szCs w:val="28"/>
        </w:rPr>
        <w:t>наше</w:t>
      </w:r>
      <w:proofErr w:type="gramEnd"/>
      <w:r w:rsidR="00135761">
        <w:rPr>
          <w:rFonts w:ascii="Times New Roman" w:hAnsi="Times New Roman" w:cs="Times New Roman"/>
          <w:sz w:val="28"/>
          <w:szCs w:val="28"/>
        </w:rPr>
        <w:t xml:space="preserve"> региона</w:t>
      </w:r>
      <w:r w:rsidRPr="008E59C3">
        <w:rPr>
          <w:rFonts w:ascii="Times New Roman" w:hAnsi="Times New Roman" w:cs="Times New Roman"/>
          <w:sz w:val="28"/>
          <w:szCs w:val="28"/>
        </w:rPr>
        <w:t xml:space="preserve">. </w:t>
      </w:r>
      <w:r w:rsidR="00135761">
        <w:rPr>
          <w:rFonts w:ascii="Times New Roman" w:hAnsi="Times New Roman" w:cs="Times New Roman"/>
          <w:sz w:val="28"/>
          <w:szCs w:val="28"/>
        </w:rPr>
        <w:t>О</w:t>
      </w:r>
      <w:r w:rsidRPr="008E59C3">
        <w:rPr>
          <w:rFonts w:ascii="Times New Roman" w:hAnsi="Times New Roman" w:cs="Times New Roman"/>
          <w:sz w:val="28"/>
          <w:szCs w:val="28"/>
        </w:rPr>
        <w:t xml:space="preserve">трабатывались технические приемы операций, уточнялись показания, противопоказания, ошибки и осложнения данной технологии. Благодаря высокому качеству оборудования, инструментов, научно-обоснованному подходу, организации обучения специалистов удалось быстро внедрить </w:t>
      </w:r>
      <w:proofErr w:type="spellStart"/>
      <w:r w:rsidRPr="008E59C3">
        <w:rPr>
          <w:rFonts w:ascii="Times New Roman" w:hAnsi="Times New Roman" w:cs="Times New Roman"/>
          <w:sz w:val="28"/>
          <w:szCs w:val="28"/>
        </w:rPr>
        <w:t>лапароскопические</w:t>
      </w:r>
      <w:proofErr w:type="spellEnd"/>
      <w:r w:rsidRPr="008E59C3">
        <w:rPr>
          <w:rFonts w:ascii="Times New Roman" w:hAnsi="Times New Roman" w:cs="Times New Roman"/>
          <w:sz w:val="28"/>
          <w:szCs w:val="28"/>
        </w:rPr>
        <w:t xml:space="preserve"> технологии в гинекологии. Первые </w:t>
      </w:r>
      <w:proofErr w:type="spellStart"/>
      <w:r w:rsidRPr="008E59C3">
        <w:rPr>
          <w:rFonts w:ascii="Times New Roman" w:hAnsi="Times New Roman" w:cs="Times New Roman"/>
          <w:sz w:val="28"/>
          <w:szCs w:val="28"/>
        </w:rPr>
        <w:t>лапароскопические</w:t>
      </w:r>
      <w:proofErr w:type="spellEnd"/>
      <w:r w:rsidRPr="008E59C3">
        <w:rPr>
          <w:rFonts w:ascii="Times New Roman" w:hAnsi="Times New Roman" w:cs="Times New Roman"/>
          <w:sz w:val="28"/>
          <w:szCs w:val="28"/>
        </w:rPr>
        <w:t xml:space="preserve"> операции при кистах яичников, внематочной беременности</w:t>
      </w:r>
      <w:r w:rsidR="00135761">
        <w:rPr>
          <w:rFonts w:ascii="Times New Roman" w:hAnsi="Times New Roman" w:cs="Times New Roman"/>
          <w:sz w:val="28"/>
          <w:szCs w:val="28"/>
        </w:rPr>
        <w:t>,</w:t>
      </w:r>
      <w:r w:rsidRPr="008E59C3">
        <w:rPr>
          <w:rFonts w:ascii="Times New Roman" w:hAnsi="Times New Roman" w:cs="Times New Roman"/>
          <w:sz w:val="28"/>
          <w:szCs w:val="28"/>
        </w:rPr>
        <w:t xml:space="preserve"> спайках</w:t>
      </w:r>
      <w:r w:rsidR="00135761">
        <w:rPr>
          <w:rFonts w:ascii="Times New Roman" w:hAnsi="Times New Roman" w:cs="Times New Roman"/>
          <w:sz w:val="28"/>
          <w:szCs w:val="28"/>
        </w:rPr>
        <w:t xml:space="preserve"> и </w:t>
      </w:r>
      <w:r w:rsidR="00135761" w:rsidRPr="008E59C3">
        <w:rPr>
          <w:rFonts w:ascii="Times New Roman" w:hAnsi="Times New Roman" w:cs="Times New Roman"/>
          <w:sz w:val="28"/>
          <w:szCs w:val="28"/>
        </w:rPr>
        <w:t>острых воспалительных заболеваниях органов малого таза</w:t>
      </w:r>
      <w:r w:rsidRPr="008E59C3">
        <w:rPr>
          <w:rFonts w:ascii="Times New Roman" w:hAnsi="Times New Roman" w:cs="Times New Roman"/>
          <w:sz w:val="28"/>
          <w:szCs w:val="28"/>
        </w:rPr>
        <w:t xml:space="preserve">, апоплексии яичника, были выполнены именно в </w:t>
      </w:r>
      <w:r w:rsidR="00135761">
        <w:rPr>
          <w:rFonts w:ascii="Times New Roman" w:hAnsi="Times New Roman" w:cs="Times New Roman"/>
          <w:sz w:val="28"/>
          <w:szCs w:val="28"/>
        </w:rPr>
        <w:t>БСМП</w:t>
      </w:r>
      <w:r w:rsidRPr="008E59C3">
        <w:rPr>
          <w:rFonts w:ascii="Times New Roman" w:hAnsi="Times New Roman" w:cs="Times New Roman"/>
          <w:sz w:val="28"/>
          <w:szCs w:val="28"/>
        </w:rPr>
        <w:t xml:space="preserve"> уже в 1993 году. По мере накопления опыта</w:t>
      </w:r>
      <w:r w:rsidR="00135761">
        <w:rPr>
          <w:rFonts w:ascii="Times New Roman" w:hAnsi="Times New Roman" w:cs="Times New Roman"/>
          <w:sz w:val="28"/>
          <w:szCs w:val="28"/>
        </w:rPr>
        <w:t>,</w:t>
      </w:r>
      <w:r w:rsidRPr="008E59C3">
        <w:rPr>
          <w:rFonts w:ascii="Times New Roman" w:hAnsi="Times New Roman" w:cs="Times New Roman"/>
          <w:sz w:val="28"/>
          <w:szCs w:val="28"/>
        </w:rPr>
        <w:t xml:space="preserve"> с 1995 года </w:t>
      </w:r>
      <w:proofErr w:type="spellStart"/>
      <w:r w:rsidRPr="008E59C3">
        <w:rPr>
          <w:rFonts w:ascii="Times New Roman" w:hAnsi="Times New Roman" w:cs="Times New Roman"/>
          <w:sz w:val="28"/>
          <w:szCs w:val="28"/>
        </w:rPr>
        <w:t>лапароскопические</w:t>
      </w:r>
      <w:proofErr w:type="spellEnd"/>
      <w:r w:rsidRPr="008E59C3">
        <w:rPr>
          <w:rFonts w:ascii="Times New Roman" w:hAnsi="Times New Roman" w:cs="Times New Roman"/>
          <w:sz w:val="28"/>
          <w:szCs w:val="28"/>
        </w:rPr>
        <w:t xml:space="preserve"> операции стали стандартом оказания медицинской помощи женщинам с заболеваниями органов малого таза в клинике. На базе </w:t>
      </w:r>
      <w:r w:rsidR="00135761">
        <w:rPr>
          <w:rFonts w:ascii="Times New Roman" w:hAnsi="Times New Roman" w:cs="Times New Roman"/>
          <w:sz w:val="28"/>
          <w:szCs w:val="28"/>
        </w:rPr>
        <w:t xml:space="preserve">БСМП </w:t>
      </w:r>
      <w:r w:rsidRPr="008E59C3">
        <w:rPr>
          <w:rFonts w:ascii="Times New Roman" w:hAnsi="Times New Roman" w:cs="Times New Roman"/>
          <w:sz w:val="28"/>
          <w:szCs w:val="28"/>
        </w:rPr>
        <w:t xml:space="preserve">были организованы курсы подготовки врачей для выполнения </w:t>
      </w:r>
      <w:proofErr w:type="spellStart"/>
      <w:r w:rsidRPr="008E59C3">
        <w:rPr>
          <w:rFonts w:ascii="Times New Roman" w:hAnsi="Times New Roman" w:cs="Times New Roman"/>
          <w:sz w:val="28"/>
          <w:szCs w:val="28"/>
        </w:rPr>
        <w:t>лапароскопических</w:t>
      </w:r>
      <w:proofErr w:type="spellEnd"/>
      <w:r w:rsidRPr="008E59C3">
        <w:rPr>
          <w:rFonts w:ascii="Times New Roman" w:hAnsi="Times New Roman" w:cs="Times New Roman"/>
          <w:sz w:val="28"/>
          <w:szCs w:val="28"/>
        </w:rPr>
        <w:t xml:space="preserve"> операций в гинекологии с целью широкого </w:t>
      </w:r>
      <w:r w:rsidR="00135761">
        <w:rPr>
          <w:rFonts w:ascii="Times New Roman" w:hAnsi="Times New Roman" w:cs="Times New Roman"/>
          <w:sz w:val="28"/>
          <w:szCs w:val="28"/>
        </w:rPr>
        <w:t>распространения</w:t>
      </w:r>
      <w:r w:rsidRPr="008E59C3">
        <w:rPr>
          <w:rFonts w:ascii="Times New Roman" w:hAnsi="Times New Roman" w:cs="Times New Roman"/>
          <w:sz w:val="28"/>
          <w:szCs w:val="28"/>
        </w:rPr>
        <w:t xml:space="preserve"> данной технологии в Республике Башкортостан. </w:t>
      </w:r>
    </w:p>
    <w:p w:rsidR="00232211"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sz w:val="28"/>
          <w:szCs w:val="28"/>
        </w:rPr>
        <w:t xml:space="preserve">Такое бурное, стремительное развитие </w:t>
      </w:r>
      <w:proofErr w:type="spellStart"/>
      <w:r w:rsidRPr="008E59C3">
        <w:rPr>
          <w:rFonts w:ascii="Times New Roman" w:hAnsi="Times New Roman" w:cs="Times New Roman"/>
          <w:sz w:val="28"/>
          <w:szCs w:val="28"/>
        </w:rPr>
        <w:t>лапароскопической</w:t>
      </w:r>
      <w:proofErr w:type="spellEnd"/>
      <w:r w:rsidRPr="008E59C3">
        <w:rPr>
          <w:rFonts w:ascii="Times New Roman" w:hAnsi="Times New Roman" w:cs="Times New Roman"/>
          <w:sz w:val="28"/>
          <w:szCs w:val="28"/>
        </w:rPr>
        <w:t xml:space="preserve"> технологии сопровождалось пристальным вниманием</w:t>
      </w:r>
      <w:r w:rsidR="00135761">
        <w:rPr>
          <w:rFonts w:ascii="Times New Roman" w:hAnsi="Times New Roman" w:cs="Times New Roman"/>
          <w:sz w:val="28"/>
          <w:szCs w:val="28"/>
        </w:rPr>
        <w:t xml:space="preserve"> медицинской общественности</w:t>
      </w:r>
      <w:r w:rsidR="00232211">
        <w:rPr>
          <w:rFonts w:ascii="Times New Roman" w:hAnsi="Times New Roman" w:cs="Times New Roman"/>
          <w:sz w:val="28"/>
          <w:szCs w:val="28"/>
        </w:rPr>
        <w:t xml:space="preserve"> республики</w:t>
      </w:r>
      <w:r w:rsidR="00135761">
        <w:rPr>
          <w:rFonts w:ascii="Times New Roman" w:hAnsi="Times New Roman" w:cs="Times New Roman"/>
          <w:sz w:val="28"/>
          <w:szCs w:val="28"/>
        </w:rPr>
        <w:t>,</w:t>
      </w:r>
      <w:r w:rsidRPr="008E59C3">
        <w:rPr>
          <w:rFonts w:ascii="Times New Roman" w:hAnsi="Times New Roman" w:cs="Times New Roman"/>
          <w:sz w:val="28"/>
          <w:szCs w:val="28"/>
        </w:rPr>
        <w:t xml:space="preserve"> пациентов, средств массовой. Это связано с тем, что </w:t>
      </w:r>
      <w:r w:rsidR="00135761">
        <w:rPr>
          <w:rFonts w:ascii="Times New Roman" w:hAnsi="Times New Roman" w:cs="Times New Roman"/>
          <w:sz w:val="28"/>
          <w:szCs w:val="28"/>
        </w:rPr>
        <w:t xml:space="preserve">новые методики </w:t>
      </w:r>
      <w:r w:rsidRPr="008E59C3">
        <w:rPr>
          <w:rFonts w:ascii="Times New Roman" w:hAnsi="Times New Roman" w:cs="Times New Roman"/>
          <w:sz w:val="28"/>
          <w:szCs w:val="28"/>
        </w:rPr>
        <w:t>позволил</w:t>
      </w:r>
      <w:r w:rsidR="00135761">
        <w:rPr>
          <w:rFonts w:ascii="Times New Roman" w:hAnsi="Times New Roman" w:cs="Times New Roman"/>
          <w:sz w:val="28"/>
          <w:szCs w:val="28"/>
        </w:rPr>
        <w:t>и</w:t>
      </w:r>
      <w:r w:rsidRPr="008E59C3">
        <w:rPr>
          <w:rFonts w:ascii="Times New Roman" w:hAnsi="Times New Roman" w:cs="Times New Roman"/>
          <w:sz w:val="28"/>
          <w:szCs w:val="28"/>
        </w:rPr>
        <w:t xml:space="preserve"> щадящим образом устранять возникшее заболевание, с</w:t>
      </w:r>
      <w:r w:rsidR="00135761">
        <w:rPr>
          <w:rFonts w:ascii="Times New Roman" w:hAnsi="Times New Roman" w:cs="Times New Roman"/>
          <w:sz w:val="28"/>
          <w:szCs w:val="28"/>
        </w:rPr>
        <w:t xml:space="preserve">опровождались прекрасным </w:t>
      </w:r>
      <w:r w:rsidRPr="008E59C3">
        <w:rPr>
          <w:rFonts w:ascii="Times New Roman" w:hAnsi="Times New Roman" w:cs="Times New Roman"/>
          <w:sz w:val="28"/>
          <w:szCs w:val="28"/>
        </w:rPr>
        <w:t xml:space="preserve">косметическим эффектом, быстрым восстановлением здоровья, </w:t>
      </w:r>
      <w:r w:rsidRPr="008E59C3">
        <w:rPr>
          <w:rFonts w:ascii="Times New Roman" w:hAnsi="Times New Roman" w:cs="Times New Roman"/>
          <w:sz w:val="28"/>
          <w:szCs w:val="28"/>
        </w:rPr>
        <w:lastRenderedPageBreak/>
        <w:t xml:space="preserve">короткими сроками госпитализации и </w:t>
      </w:r>
      <w:r w:rsidR="00135761">
        <w:rPr>
          <w:rFonts w:ascii="Times New Roman" w:hAnsi="Times New Roman" w:cs="Times New Roman"/>
          <w:sz w:val="28"/>
          <w:szCs w:val="28"/>
        </w:rPr>
        <w:t xml:space="preserve">временной </w:t>
      </w:r>
      <w:r w:rsidRPr="008E59C3">
        <w:rPr>
          <w:rFonts w:ascii="Times New Roman" w:hAnsi="Times New Roman" w:cs="Times New Roman"/>
          <w:sz w:val="28"/>
          <w:szCs w:val="28"/>
        </w:rPr>
        <w:t xml:space="preserve">нетрудоспособности, низкой частотой осложнений и летальности. </w:t>
      </w:r>
    </w:p>
    <w:p w:rsidR="006B61C7"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sz w:val="28"/>
          <w:szCs w:val="28"/>
        </w:rPr>
        <w:t xml:space="preserve">Так что же такое </w:t>
      </w:r>
      <w:proofErr w:type="gramStart"/>
      <w:r w:rsidRPr="008E59C3">
        <w:rPr>
          <w:rFonts w:ascii="Times New Roman" w:hAnsi="Times New Roman" w:cs="Times New Roman"/>
          <w:sz w:val="28"/>
          <w:szCs w:val="28"/>
        </w:rPr>
        <w:t>современная</w:t>
      </w:r>
      <w:proofErr w:type="gramEnd"/>
      <w:r w:rsidRPr="008E59C3">
        <w:rPr>
          <w:rFonts w:ascii="Times New Roman" w:hAnsi="Times New Roman" w:cs="Times New Roman"/>
          <w:sz w:val="28"/>
          <w:szCs w:val="28"/>
        </w:rPr>
        <w:t xml:space="preserve"> </w:t>
      </w:r>
      <w:proofErr w:type="spellStart"/>
      <w:r w:rsidRPr="008E59C3">
        <w:rPr>
          <w:rFonts w:ascii="Times New Roman" w:hAnsi="Times New Roman" w:cs="Times New Roman"/>
          <w:sz w:val="28"/>
          <w:szCs w:val="28"/>
        </w:rPr>
        <w:t>эндохирургия</w:t>
      </w:r>
      <w:proofErr w:type="spellEnd"/>
      <w:r w:rsidRPr="008E59C3">
        <w:rPr>
          <w:rFonts w:ascii="Times New Roman" w:hAnsi="Times New Roman" w:cs="Times New Roman"/>
          <w:sz w:val="28"/>
          <w:szCs w:val="28"/>
        </w:rPr>
        <w:t xml:space="preserve"> в гинекологии? Это не только высокотехнологическое оборудование и инструменты. Это система</w:t>
      </w:r>
      <w:r w:rsidR="00135761">
        <w:rPr>
          <w:rFonts w:ascii="Times New Roman" w:hAnsi="Times New Roman" w:cs="Times New Roman"/>
          <w:sz w:val="28"/>
          <w:szCs w:val="28"/>
        </w:rPr>
        <w:t>,</w:t>
      </w:r>
      <w:r w:rsidRPr="008E59C3">
        <w:rPr>
          <w:rFonts w:ascii="Times New Roman" w:hAnsi="Times New Roman" w:cs="Times New Roman"/>
          <w:sz w:val="28"/>
          <w:szCs w:val="28"/>
        </w:rPr>
        <w:t xml:space="preserve"> основанная на четко скоординированной работе всех специалистов, начиная от врача</w:t>
      </w:r>
      <w:r w:rsidR="00135761">
        <w:rPr>
          <w:rFonts w:ascii="Times New Roman" w:hAnsi="Times New Roman" w:cs="Times New Roman"/>
          <w:sz w:val="28"/>
          <w:szCs w:val="28"/>
        </w:rPr>
        <w:t>-</w:t>
      </w:r>
      <w:r w:rsidRPr="008E59C3">
        <w:rPr>
          <w:rFonts w:ascii="Times New Roman" w:hAnsi="Times New Roman" w:cs="Times New Roman"/>
          <w:sz w:val="28"/>
          <w:szCs w:val="28"/>
        </w:rPr>
        <w:t xml:space="preserve">гинеколога, </w:t>
      </w:r>
      <w:proofErr w:type="spellStart"/>
      <w:r w:rsidRPr="008E59C3">
        <w:rPr>
          <w:rFonts w:ascii="Times New Roman" w:hAnsi="Times New Roman" w:cs="Times New Roman"/>
          <w:sz w:val="28"/>
          <w:szCs w:val="28"/>
        </w:rPr>
        <w:t>эндохирурга</w:t>
      </w:r>
      <w:proofErr w:type="spellEnd"/>
      <w:r w:rsidRPr="008E59C3">
        <w:rPr>
          <w:rFonts w:ascii="Times New Roman" w:hAnsi="Times New Roman" w:cs="Times New Roman"/>
          <w:sz w:val="28"/>
          <w:szCs w:val="28"/>
        </w:rPr>
        <w:t xml:space="preserve">, анестезиолога до операционной сестры. Именно лапароскопия показала, что хирургия это не только искусство врачевания, но и технология, которая может на высоком уровне обеспечивать выполнение большого количества операций с гарантированным лечебным эффектом. Особенностью </w:t>
      </w:r>
      <w:proofErr w:type="spellStart"/>
      <w:r w:rsidRPr="008E59C3">
        <w:rPr>
          <w:rFonts w:ascii="Times New Roman" w:hAnsi="Times New Roman" w:cs="Times New Roman"/>
          <w:sz w:val="28"/>
          <w:szCs w:val="28"/>
        </w:rPr>
        <w:t>лапароскопических</w:t>
      </w:r>
      <w:proofErr w:type="spellEnd"/>
      <w:r w:rsidRPr="008E59C3">
        <w:rPr>
          <w:rFonts w:ascii="Times New Roman" w:hAnsi="Times New Roman" w:cs="Times New Roman"/>
          <w:sz w:val="28"/>
          <w:szCs w:val="28"/>
        </w:rPr>
        <w:t xml:space="preserve"> вмешательств является то, что они выполняются при помощи специальных инструментов, которые вводятся в брюшную полость через специальные порты, устанавливаемые </w:t>
      </w:r>
      <w:r w:rsidR="00135761">
        <w:rPr>
          <w:rFonts w:ascii="Times New Roman" w:hAnsi="Times New Roman" w:cs="Times New Roman"/>
          <w:sz w:val="28"/>
          <w:szCs w:val="28"/>
        </w:rPr>
        <w:t>в</w:t>
      </w:r>
      <w:r w:rsidRPr="008E59C3">
        <w:rPr>
          <w:rFonts w:ascii="Times New Roman" w:hAnsi="Times New Roman" w:cs="Times New Roman"/>
          <w:sz w:val="28"/>
          <w:szCs w:val="28"/>
        </w:rPr>
        <w:t xml:space="preserve"> микроразрезы кожи длиной от 5 до 10 мм. При этом обычно достаточно трех портов. В одном устанавливается </w:t>
      </w:r>
      <w:proofErr w:type="spellStart"/>
      <w:r w:rsidRPr="008E59C3">
        <w:rPr>
          <w:rFonts w:ascii="Times New Roman" w:hAnsi="Times New Roman" w:cs="Times New Roman"/>
          <w:sz w:val="28"/>
          <w:szCs w:val="28"/>
        </w:rPr>
        <w:t>лапароскоп</w:t>
      </w:r>
      <w:proofErr w:type="spellEnd"/>
      <w:r w:rsidR="00135761">
        <w:rPr>
          <w:rFonts w:ascii="Times New Roman" w:hAnsi="Times New Roman" w:cs="Times New Roman"/>
          <w:sz w:val="28"/>
          <w:szCs w:val="28"/>
        </w:rPr>
        <w:t xml:space="preserve"> </w:t>
      </w:r>
      <w:r w:rsidRPr="008E59C3">
        <w:rPr>
          <w:rFonts w:ascii="Times New Roman" w:hAnsi="Times New Roman" w:cs="Times New Roman"/>
          <w:sz w:val="28"/>
          <w:szCs w:val="28"/>
        </w:rPr>
        <w:t xml:space="preserve">- оптика с головкой видеокамеры, которая транслирует картинку из брюшной полости на монитор хирурга, а два других порта служат для введения различных инструментов и непосредственного выполнения операции. При необходимости могут устанавливаться дополнительные порты, как </w:t>
      </w:r>
      <w:proofErr w:type="gramStart"/>
      <w:r w:rsidRPr="008E59C3">
        <w:rPr>
          <w:rFonts w:ascii="Times New Roman" w:hAnsi="Times New Roman" w:cs="Times New Roman"/>
          <w:sz w:val="28"/>
          <w:szCs w:val="28"/>
        </w:rPr>
        <w:t>правило</w:t>
      </w:r>
      <w:proofErr w:type="gramEnd"/>
      <w:r w:rsidRPr="008E59C3">
        <w:rPr>
          <w:rFonts w:ascii="Times New Roman" w:hAnsi="Times New Roman" w:cs="Times New Roman"/>
          <w:sz w:val="28"/>
          <w:szCs w:val="28"/>
        </w:rPr>
        <w:t xml:space="preserve"> более пяти не устанавливается. </w:t>
      </w:r>
      <w:proofErr w:type="spellStart"/>
      <w:r w:rsidRPr="008E59C3">
        <w:rPr>
          <w:rFonts w:ascii="Times New Roman" w:hAnsi="Times New Roman" w:cs="Times New Roman"/>
          <w:sz w:val="28"/>
          <w:szCs w:val="28"/>
        </w:rPr>
        <w:t>Лапароскопические</w:t>
      </w:r>
      <w:proofErr w:type="spellEnd"/>
      <w:r w:rsidRPr="008E59C3">
        <w:rPr>
          <w:rFonts w:ascii="Times New Roman" w:hAnsi="Times New Roman" w:cs="Times New Roman"/>
          <w:sz w:val="28"/>
          <w:szCs w:val="28"/>
        </w:rPr>
        <w:t xml:space="preserve"> вмешательства требуют высокой концентрации </w:t>
      </w:r>
      <w:r w:rsidR="00135761">
        <w:rPr>
          <w:rFonts w:ascii="Times New Roman" w:hAnsi="Times New Roman" w:cs="Times New Roman"/>
          <w:sz w:val="28"/>
          <w:szCs w:val="28"/>
        </w:rPr>
        <w:t xml:space="preserve">внимания </w:t>
      </w:r>
      <w:r w:rsidRPr="008E59C3">
        <w:rPr>
          <w:rFonts w:ascii="Times New Roman" w:hAnsi="Times New Roman" w:cs="Times New Roman"/>
          <w:sz w:val="28"/>
          <w:szCs w:val="28"/>
        </w:rPr>
        <w:t xml:space="preserve">операционной бригады, так как хирургу приходится </w:t>
      </w:r>
      <w:r w:rsidR="00135761">
        <w:rPr>
          <w:rFonts w:ascii="Times New Roman" w:hAnsi="Times New Roman" w:cs="Times New Roman"/>
          <w:sz w:val="28"/>
          <w:szCs w:val="28"/>
        </w:rPr>
        <w:t xml:space="preserve">работать </w:t>
      </w:r>
      <w:r w:rsidRPr="008E59C3">
        <w:rPr>
          <w:rFonts w:ascii="Times New Roman" w:hAnsi="Times New Roman" w:cs="Times New Roman"/>
          <w:sz w:val="28"/>
          <w:szCs w:val="28"/>
        </w:rPr>
        <w:t xml:space="preserve">инструментами длиной от 30 до 40 см, визуально ориентируясь на плоскую (двумерную) картинку на мониторе, хотя зона операции трехмерна, при этом все движения должны быть прецизионными. Операции выполняются на «чистом поле», так как даже небольшое кровотечение может закрыть обзор и не дать возможности выполнить операцию. Это с одной стороны ограничивает возможности лапароскопии, а с другой требует бережного осторожного обращения с тканями и структурами. </w:t>
      </w:r>
    </w:p>
    <w:p w:rsidR="008E59C3" w:rsidRPr="008E59C3"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sz w:val="28"/>
          <w:szCs w:val="28"/>
        </w:rPr>
        <w:t xml:space="preserve">Новыми видами </w:t>
      </w:r>
      <w:proofErr w:type="spellStart"/>
      <w:r w:rsidRPr="008E59C3">
        <w:rPr>
          <w:rFonts w:ascii="Times New Roman" w:hAnsi="Times New Roman" w:cs="Times New Roman"/>
          <w:sz w:val="28"/>
          <w:szCs w:val="28"/>
        </w:rPr>
        <w:t>эндохирургических</w:t>
      </w:r>
      <w:proofErr w:type="spellEnd"/>
      <w:r w:rsidRPr="008E59C3">
        <w:rPr>
          <w:rFonts w:ascii="Times New Roman" w:hAnsi="Times New Roman" w:cs="Times New Roman"/>
          <w:sz w:val="28"/>
          <w:szCs w:val="28"/>
        </w:rPr>
        <w:t xml:space="preserve"> операций являются вмешательства выполняем</w:t>
      </w:r>
      <w:r w:rsidR="006B61C7">
        <w:rPr>
          <w:rFonts w:ascii="Times New Roman" w:hAnsi="Times New Roman" w:cs="Times New Roman"/>
          <w:sz w:val="28"/>
          <w:szCs w:val="28"/>
        </w:rPr>
        <w:t>ы</w:t>
      </w:r>
      <w:r w:rsidRPr="008E59C3">
        <w:rPr>
          <w:rFonts w:ascii="Times New Roman" w:hAnsi="Times New Roman" w:cs="Times New Roman"/>
          <w:sz w:val="28"/>
          <w:szCs w:val="28"/>
        </w:rPr>
        <w:t>е через один порт</w:t>
      </w:r>
      <w:r w:rsidR="006B61C7">
        <w:rPr>
          <w:rFonts w:ascii="Times New Roman" w:hAnsi="Times New Roman" w:cs="Times New Roman"/>
          <w:sz w:val="28"/>
          <w:szCs w:val="28"/>
        </w:rPr>
        <w:t xml:space="preserve"> </w:t>
      </w:r>
      <w:r w:rsidRPr="008E59C3">
        <w:rPr>
          <w:rFonts w:ascii="Times New Roman" w:hAnsi="Times New Roman" w:cs="Times New Roman"/>
          <w:sz w:val="28"/>
          <w:szCs w:val="28"/>
        </w:rPr>
        <w:t xml:space="preserve">- </w:t>
      </w:r>
      <w:proofErr w:type="spellStart"/>
      <w:r w:rsidRPr="008E59C3">
        <w:rPr>
          <w:rFonts w:ascii="Times New Roman" w:hAnsi="Times New Roman" w:cs="Times New Roman"/>
          <w:sz w:val="28"/>
          <w:szCs w:val="28"/>
        </w:rPr>
        <w:t>однодоступные</w:t>
      </w:r>
      <w:proofErr w:type="spellEnd"/>
      <w:r w:rsidRPr="008E59C3">
        <w:rPr>
          <w:rFonts w:ascii="Times New Roman" w:hAnsi="Times New Roman" w:cs="Times New Roman"/>
          <w:sz w:val="28"/>
          <w:szCs w:val="28"/>
        </w:rPr>
        <w:t xml:space="preserve"> операции, когда оптика и инструменты вводятся через </w:t>
      </w:r>
      <w:proofErr w:type="gramStart"/>
      <w:r w:rsidRPr="008E59C3">
        <w:rPr>
          <w:rFonts w:ascii="Times New Roman" w:hAnsi="Times New Roman" w:cs="Times New Roman"/>
          <w:sz w:val="28"/>
          <w:szCs w:val="28"/>
        </w:rPr>
        <w:t>порт</w:t>
      </w:r>
      <w:proofErr w:type="gramEnd"/>
      <w:r w:rsidRPr="008E59C3">
        <w:rPr>
          <w:rFonts w:ascii="Times New Roman" w:hAnsi="Times New Roman" w:cs="Times New Roman"/>
          <w:sz w:val="28"/>
          <w:szCs w:val="28"/>
        </w:rPr>
        <w:t xml:space="preserve"> устанавливаемый</w:t>
      </w:r>
      <w:r w:rsidR="00232211">
        <w:rPr>
          <w:rFonts w:ascii="Times New Roman" w:hAnsi="Times New Roman" w:cs="Times New Roman"/>
          <w:sz w:val="28"/>
          <w:szCs w:val="28"/>
        </w:rPr>
        <w:t>,</w:t>
      </w:r>
      <w:r w:rsidRPr="008E59C3">
        <w:rPr>
          <w:rFonts w:ascii="Times New Roman" w:hAnsi="Times New Roman" w:cs="Times New Roman"/>
          <w:sz w:val="28"/>
          <w:szCs w:val="28"/>
        </w:rPr>
        <w:t xml:space="preserve"> через пупочное кольцо (</w:t>
      </w:r>
      <w:r w:rsidRPr="008E59C3">
        <w:rPr>
          <w:rFonts w:ascii="Times New Roman" w:hAnsi="Times New Roman" w:cs="Times New Roman"/>
          <w:sz w:val="28"/>
          <w:szCs w:val="28"/>
          <w:lang w:val="en-US"/>
        </w:rPr>
        <w:t>SILS</w:t>
      </w:r>
      <w:r w:rsidRPr="008E59C3">
        <w:rPr>
          <w:rFonts w:ascii="Times New Roman" w:hAnsi="Times New Roman" w:cs="Times New Roman"/>
          <w:sz w:val="28"/>
          <w:szCs w:val="28"/>
        </w:rPr>
        <w:t xml:space="preserve"> или </w:t>
      </w:r>
      <w:r w:rsidRPr="008E59C3">
        <w:rPr>
          <w:rFonts w:ascii="Times New Roman" w:hAnsi="Times New Roman" w:cs="Times New Roman"/>
          <w:sz w:val="28"/>
          <w:szCs w:val="28"/>
          <w:lang w:val="en-US"/>
        </w:rPr>
        <w:t>S</w:t>
      </w:r>
      <w:r w:rsidRPr="008E59C3">
        <w:rPr>
          <w:rFonts w:ascii="Times New Roman" w:hAnsi="Times New Roman" w:cs="Times New Roman"/>
          <w:sz w:val="28"/>
          <w:szCs w:val="28"/>
        </w:rPr>
        <w:t>-</w:t>
      </w:r>
      <w:r w:rsidRPr="008E59C3">
        <w:rPr>
          <w:rFonts w:ascii="Times New Roman" w:hAnsi="Times New Roman" w:cs="Times New Roman"/>
          <w:sz w:val="28"/>
          <w:szCs w:val="28"/>
          <w:lang w:val="en-US"/>
        </w:rPr>
        <w:t>portal</w:t>
      </w:r>
      <w:r w:rsidRPr="008E59C3">
        <w:rPr>
          <w:rFonts w:ascii="Times New Roman" w:hAnsi="Times New Roman" w:cs="Times New Roman"/>
          <w:sz w:val="28"/>
          <w:szCs w:val="28"/>
        </w:rPr>
        <w:t xml:space="preserve">). Другим видом новых </w:t>
      </w:r>
      <w:proofErr w:type="spellStart"/>
      <w:r w:rsidRPr="008E59C3">
        <w:rPr>
          <w:rFonts w:ascii="Times New Roman" w:hAnsi="Times New Roman" w:cs="Times New Roman"/>
          <w:sz w:val="28"/>
          <w:szCs w:val="28"/>
        </w:rPr>
        <w:t>эндохирургических</w:t>
      </w:r>
      <w:proofErr w:type="spellEnd"/>
      <w:r w:rsidRPr="008E59C3">
        <w:rPr>
          <w:rFonts w:ascii="Times New Roman" w:hAnsi="Times New Roman" w:cs="Times New Roman"/>
          <w:sz w:val="28"/>
          <w:szCs w:val="28"/>
        </w:rPr>
        <w:t xml:space="preserve"> операций являются </w:t>
      </w:r>
      <w:proofErr w:type="spellStart"/>
      <w:r w:rsidRPr="008E59C3">
        <w:rPr>
          <w:rFonts w:ascii="Times New Roman" w:hAnsi="Times New Roman" w:cs="Times New Roman"/>
          <w:sz w:val="28"/>
          <w:szCs w:val="28"/>
        </w:rPr>
        <w:t>транслюминальные</w:t>
      </w:r>
      <w:proofErr w:type="spellEnd"/>
      <w:r w:rsidRPr="008E59C3">
        <w:rPr>
          <w:rFonts w:ascii="Times New Roman" w:hAnsi="Times New Roman" w:cs="Times New Roman"/>
          <w:sz w:val="28"/>
          <w:szCs w:val="28"/>
        </w:rPr>
        <w:t xml:space="preserve"> вмешательства – </w:t>
      </w:r>
      <w:r w:rsidRPr="008E59C3">
        <w:rPr>
          <w:rFonts w:ascii="Times New Roman" w:hAnsi="Times New Roman" w:cs="Times New Roman"/>
          <w:sz w:val="28"/>
          <w:szCs w:val="28"/>
          <w:lang w:val="en-US"/>
        </w:rPr>
        <w:t>NOTES</w:t>
      </w:r>
      <w:r w:rsidRPr="008E59C3">
        <w:rPr>
          <w:rFonts w:ascii="Times New Roman" w:hAnsi="Times New Roman" w:cs="Times New Roman"/>
          <w:sz w:val="28"/>
          <w:szCs w:val="28"/>
        </w:rPr>
        <w:t xml:space="preserve"> - выполняемые через естественные отверстия в организме. </w:t>
      </w:r>
      <w:r w:rsidR="00B84644">
        <w:rPr>
          <w:rFonts w:ascii="Times New Roman" w:hAnsi="Times New Roman" w:cs="Times New Roman"/>
          <w:sz w:val="28"/>
          <w:szCs w:val="28"/>
        </w:rPr>
        <w:t>Их достоинством</w:t>
      </w:r>
      <w:r w:rsidRPr="008E59C3">
        <w:rPr>
          <w:rFonts w:ascii="Times New Roman" w:hAnsi="Times New Roman" w:cs="Times New Roman"/>
          <w:sz w:val="28"/>
          <w:szCs w:val="28"/>
        </w:rPr>
        <w:t xml:space="preserve"> является высокий косметический эффект. Недостатком (как и </w:t>
      </w:r>
      <w:proofErr w:type="spellStart"/>
      <w:r w:rsidRPr="008E59C3">
        <w:rPr>
          <w:rFonts w:ascii="Times New Roman" w:hAnsi="Times New Roman" w:cs="Times New Roman"/>
          <w:sz w:val="28"/>
          <w:szCs w:val="28"/>
        </w:rPr>
        <w:t>однопортовых</w:t>
      </w:r>
      <w:proofErr w:type="spellEnd"/>
      <w:r w:rsidRPr="008E59C3">
        <w:rPr>
          <w:rFonts w:ascii="Times New Roman" w:hAnsi="Times New Roman" w:cs="Times New Roman"/>
          <w:sz w:val="28"/>
          <w:szCs w:val="28"/>
        </w:rPr>
        <w:t>) –</w:t>
      </w:r>
      <w:r w:rsidR="00B84644">
        <w:rPr>
          <w:rFonts w:ascii="Times New Roman" w:hAnsi="Times New Roman" w:cs="Times New Roman"/>
          <w:sz w:val="28"/>
          <w:szCs w:val="28"/>
        </w:rPr>
        <w:t xml:space="preserve"> </w:t>
      </w:r>
      <w:r w:rsidRPr="008E59C3">
        <w:rPr>
          <w:rFonts w:ascii="Times New Roman" w:hAnsi="Times New Roman" w:cs="Times New Roman"/>
          <w:sz w:val="28"/>
          <w:szCs w:val="28"/>
        </w:rPr>
        <w:t xml:space="preserve">высокая техническая сложность. Эти операции не завоевали широкого применения, выполняются ограничено, так как современная лапароскопия обладает практически сравнимой с ними </w:t>
      </w:r>
      <w:proofErr w:type="spellStart"/>
      <w:r w:rsidRPr="008E59C3">
        <w:rPr>
          <w:rFonts w:ascii="Times New Roman" w:hAnsi="Times New Roman" w:cs="Times New Roman"/>
          <w:sz w:val="28"/>
          <w:szCs w:val="28"/>
        </w:rPr>
        <w:t>косметичностью</w:t>
      </w:r>
      <w:proofErr w:type="spellEnd"/>
      <w:r w:rsidRPr="008E59C3">
        <w:rPr>
          <w:rFonts w:ascii="Times New Roman" w:hAnsi="Times New Roman" w:cs="Times New Roman"/>
          <w:sz w:val="28"/>
          <w:szCs w:val="28"/>
        </w:rPr>
        <w:t xml:space="preserve">, а технически проще, быстрее и безопаснее. </w:t>
      </w:r>
    </w:p>
    <w:p w:rsidR="008E59C3" w:rsidRPr="008E59C3" w:rsidRDefault="008E59C3" w:rsidP="008E59C3">
      <w:pPr>
        <w:spacing w:after="0" w:line="240" w:lineRule="auto"/>
        <w:ind w:firstLine="709"/>
        <w:jc w:val="both"/>
        <w:rPr>
          <w:rFonts w:ascii="Times New Roman" w:hAnsi="Times New Roman" w:cs="Times New Roman"/>
          <w:sz w:val="28"/>
          <w:szCs w:val="28"/>
        </w:rPr>
      </w:pPr>
      <w:proofErr w:type="spellStart"/>
      <w:r w:rsidRPr="008E59C3">
        <w:rPr>
          <w:rFonts w:ascii="Times New Roman" w:hAnsi="Times New Roman" w:cs="Times New Roman"/>
          <w:sz w:val="28"/>
          <w:szCs w:val="28"/>
        </w:rPr>
        <w:t>Лапароскопические</w:t>
      </w:r>
      <w:proofErr w:type="spellEnd"/>
      <w:r w:rsidRPr="008E59C3">
        <w:rPr>
          <w:rFonts w:ascii="Times New Roman" w:hAnsi="Times New Roman" w:cs="Times New Roman"/>
          <w:sz w:val="28"/>
          <w:szCs w:val="28"/>
        </w:rPr>
        <w:t xml:space="preserve"> вмешательства в гинекологии разделяются </w:t>
      </w:r>
      <w:proofErr w:type="gramStart"/>
      <w:r w:rsidRPr="008E59C3">
        <w:rPr>
          <w:rFonts w:ascii="Times New Roman" w:hAnsi="Times New Roman" w:cs="Times New Roman"/>
          <w:sz w:val="28"/>
          <w:szCs w:val="28"/>
        </w:rPr>
        <w:t>на</w:t>
      </w:r>
      <w:proofErr w:type="gramEnd"/>
      <w:r w:rsidRPr="008E59C3">
        <w:rPr>
          <w:rFonts w:ascii="Times New Roman" w:hAnsi="Times New Roman" w:cs="Times New Roman"/>
          <w:sz w:val="28"/>
          <w:szCs w:val="28"/>
        </w:rPr>
        <w:t xml:space="preserve"> плановые и экстренные. Плановые выполняются тогда, когда заболевание требует тщательного планирования, предоперационного обследования, выяснения всех причин болезни, проведения предварительной медикаментозной терапии или даже просто наблюдения. </w:t>
      </w:r>
      <w:r w:rsidR="00B84644">
        <w:rPr>
          <w:rFonts w:ascii="Times New Roman" w:hAnsi="Times New Roman" w:cs="Times New Roman"/>
          <w:sz w:val="28"/>
          <w:szCs w:val="28"/>
        </w:rPr>
        <w:t xml:space="preserve">К ним относятся </w:t>
      </w:r>
      <w:r w:rsidRPr="008E59C3">
        <w:rPr>
          <w:rFonts w:ascii="Times New Roman" w:hAnsi="Times New Roman" w:cs="Times New Roman"/>
          <w:sz w:val="28"/>
          <w:szCs w:val="28"/>
        </w:rPr>
        <w:t xml:space="preserve">опухоли (кисты) яичников, миома матки, операции при женском бесплодии и другие. Экстренные </w:t>
      </w:r>
      <w:proofErr w:type="spellStart"/>
      <w:r w:rsidRPr="008E59C3">
        <w:rPr>
          <w:rFonts w:ascii="Times New Roman" w:hAnsi="Times New Roman" w:cs="Times New Roman"/>
          <w:sz w:val="28"/>
          <w:szCs w:val="28"/>
        </w:rPr>
        <w:t>лапароскопические</w:t>
      </w:r>
      <w:proofErr w:type="spellEnd"/>
      <w:r w:rsidRPr="008E59C3">
        <w:rPr>
          <w:rFonts w:ascii="Times New Roman" w:hAnsi="Times New Roman" w:cs="Times New Roman"/>
          <w:sz w:val="28"/>
          <w:szCs w:val="28"/>
        </w:rPr>
        <w:t xml:space="preserve"> вмешательства выполняются при неотложных, острых заболеваниях, когда операция должна быть выполнена в течение нескольких </w:t>
      </w:r>
      <w:r w:rsidRPr="008E59C3">
        <w:rPr>
          <w:rFonts w:ascii="Times New Roman" w:hAnsi="Times New Roman" w:cs="Times New Roman"/>
          <w:sz w:val="28"/>
          <w:szCs w:val="28"/>
        </w:rPr>
        <w:lastRenderedPageBreak/>
        <w:t>час</w:t>
      </w:r>
      <w:r w:rsidR="00B84644">
        <w:rPr>
          <w:rFonts w:ascii="Times New Roman" w:hAnsi="Times New Roman" w:cs="Times New Roman"/>
          <w:sz w:val="28"/>
          <w:szCs w:val="28"/>
        </w:rPr>
        <w:t xml:space="preserve">ов после установления </w:t>
      </w:r>
      <w:proofErr w:type="gramStart"/>
      <w:r w:rsidR="00B84644">
        <w:rPr>
          <w:rFonts w:ascii="Times New Roman" w:hAnsi="Times New Roman" w:cs="Times New Roman"/>
          <w:sz w:val="28"/>
          <w:szCs w:val="28"/>
        </w:rPr>
        <w:t>диагноза</w:t>
      </w:r>
      <w:proofErr w:type="gramEnd"/>
      <w:r w:rsidR="00B84644">
        <w:rPr>
          <w:rFonts w:ascii="Times New Roman" w:hAnsi="Times New Roman" w:cs="Times New Roman"/>
          <w:sz w:val="28"/>
          <w:szCs w:val="28"/>
        </w:rPr>
        <w:t xml:space="preserve"> так как существует </w:t>
      </w:r>
      <w:r w:rsidRPr="008E59C3">
        <w:rPr>
          <w:rFonts w:ascii="Times New Roman" w:hAnsi="Times New Roman" w:cs="Times New Roman"/>
          <w:sz w:val="28"/>
          <w:szCs w:val="28"/>
        </w:rPr>
        <w:t>непосредственная угроза жизни. К так</w:t>
      </w:r>
      <w:r w:rsidR="00B84644">
        <w:rPr>
          <w:rFonts w:ascii="Times New Roman" w:hAnsi="Times New Roman" w:cs="Times New Roman"/>
          <w:sz w:val="28"/>
          <w:szCs w:val="28"/>
        </w:rPr>
        <w:t>ой патологии</w:t>
      </w:r>
      <w:r w:rsidRPr="008E59C3">
        <w:rPr>
          <w:rFonts w:ascii="Times New Roman" w:hAnsi="Times New Roman" w:cs="Times New Roman"/>
          <w:sz w:val="28"/>
          <w:szCs w:val="28"/>
        </w:rPr>
        <w:t xml:space="preserve"> относят внематочную беременность, разрывы кист, апоплексию яичника, </w:t>
      </w:r>
      <w:proofErr w:type="spellStart"/>
      <w:r w:rsidRPr="008E59C3">
        <w:rPr>
          <w:rFonts w:ascii="Times New Roman" w:hAnsi="Times New Roman" w:cs="Times New Roman"/>
          <w:sz w:val="28"/>
          <w:szCs w:val="28"/>
        </w:rPr>
        <w:t>перекрут</w:t>
      </w:r>
      <w:proofErr w:type="spellEnd"/>
      <w:r w:rsidRPr="008E59C3">
        <w:rPr>
          <w:rFonts w:ascii="Times New Roman" w:hAnsi="Times New Roman" w:cs="Times New Roman"/>
          <w:sz w:val="28"/>
          <w:szCs w:val="28"/>
        </w:rPr>
        <w:t xml:space="preserve"> придатков</w:t>
      </w:r>
      <w:r w:rsidR="00B84644">
        <w:rPr>
          <w:rFonts w:ascii="Times New Roman" w:hAnsi="Times New Roman" w:cs="Times New Roman"/>
          <w:sz w:val="28"/>
          <w:szCs w:val="28"/>
        </w:rPr>
        <w:t>,</w:t>
      </w:r>
      <w:r w:rsidRPr="008E59C3">
        <w:rPr>
          <w:rFonts w:ascii="Times New Roman" w:hAnsi="Times New Roman" w:cs="Times New Roman"/>
          <w:sz w:val="28"/>
          <w:szCs w:val="28"/>
        </w:rPr>
        <w:t xml:space="preserve"> гнойно-воспалительные заболевания малого таза и другие.</w:t>
      </w:r>
    </w:p>
    <w:p w:rsidR="008E59C3" w:rsidRPr="00072B61" w:rsidRDefault="008E59C3" w:rsidP="00072B61">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color w:val="000000"/>
          <w:sz w:val="28"/>
          <w:szCs w:val="28"/>
        </w:rPr>
        <w:t xml:space="preserve">Среди </w:t>
      </w:r>
      <w:proofErr w:type="spellStart"/>
      <w:r w:rsidRPr="008E59C3">
        <w:rPr>
          <w:rFonts w:ascii="Times New Roman" w:hAnsi="Times New Roman" w:cs="Times New Roman"/>
          <w:color w:val="000000"/>
          <w:sz w:val="28"/>
          <w:szCs w:val="28"/>
        </w:rPr>
        <w:t>лапароскопических</w:t>
      </w:r>
      <w:proofErr w:type="spellEnd"/>
      <w:r w:rsidRPr="008E59C3">
        <w:rPr>
          <w:rFonts w:ascii="Times New Roman" w:hAnsi="Times New Roman" w:cs="Times New Roman"/>
          <w:color w:val="000000"/>
          <w:sz w:val="28"/>
          <w:szCs w:val="28"/>
        </w:rPr>
        <w:t xml:space="preserve"> вмешательств по поводу неотложных состояний, связанных с острым заболеванием органов брюшной полости, гинекологическая патология </w:t>
      </w:r>
      <w:r w:rsidR="00B84644">
        <w:rPr>
          <w:rFonts w:ascii="Times New Roman" w:hAnsi="Times New Roman" w:cs="Times New Roman"/>
          <w:color w:val="000000"/>
          <w:sz w:val="28"/>
          <w:szCs w:val="28"/>
        </w:rPr>
        <w:t>составляет</w:t>
      </w:r>
      <w:r w:rsidRPr="008E59C3">
        <w:rPr>
          <w:rFonts w:ascii="Times New Roman" w:hAnsi="Times New Roman" w:cs="Times New Roman"/>
          <w:color w:val="000000"/>
          <w:sz w:val="28"/>
          <w:szCs w:val="28"/>
        </w:rPr>
        <w:t xml:space="preserve"> 7,6%. (</w:t>
      </w:r>
      <w:proofErr w:type="spellStart"/>
      <w:r w:rsidRPr="008E59C3">
        <w:rPr>
          <w:rFonts w:ascii="Times New Roman" w:hAnsi="Times New Roman" w:cs="Times New Roman"/>
          <w:iCs/>
          <w:color w:val="000000"/>
          <w:sz w:val="28"/>
          <w:szCs w:val="28"/>
        </w:rPr>
        <w:t>Маховский</w:t>
      </w:r>
      <w:proofErr w:type="spellEnd"/>
      <w:r w:rsidRPr="008E59C3">
        <w:rPr>
          <w:rFonts w:ascii="Times New Roman" w:hAnsi="Times New Roman" w:cs="Times New Roman"/>
          <w:iCs/>
          <w:color w:val="000000"/>
          <w:sz w:val="28"/>
          <w:szCs w:val="28"/>
        </w:rPr>
        <w:t xml:space="preserve"> В.З. 2002,</w:t>
      </w:r>
      <w:proofErr w:type="spellStart"/>
      <w:r w:rsidRPr="008E59C3">
        <w:rPr>
          <w:rFonts w:ascii="Times New Roman" w:hAnsi="Times New Roman" w:cs="Times New Roman"/>
          <w:iCs/>
          <w:color w:val="000000"/>
          <w:sz w:val="28"/>
          <w:szCs w:val="28"/>
          <w:lang w:val="en-US"/>
        </w:rPr>
        <w:t>Wattiez</w:t>
      </w:r>
      <w:proofErr w:type="spellEnd"/>
      <w:r w:rsidRPr="008E59C3">
        <w:rPr>
          <w:rFonts w:ascii="Times New Roman" w:hAnsi="Times New Roman" w:cs="Times New Roman"/>
          <w:iCs/>
          <w:color w:val="000000"/>
          <w:sz w:val="28"/>
          <w:szCs w:val="28"/>
        </w:rPr>
        <w:t xml:space="preserve"> </w:t>
      </w:r>
      <w:r w:rsidRPr="008E59C3">
        <w:rPr>
          <w:rFonts w:ascii="Times New Roman" w:hAnsi="Times New Roman" w:cs="Times New Roman"/>
          <w:iCs/>
          <w:color w:val="000000"/>
          <w:sz w:val="28"/>
          <w:szCs w:val="28"/>
          <w:lang w:val="en-US"/>
        </w:rPr>
        <w:t>A</w:t>
      </w:r>
      <w:r w:rsidRPr="008E59C3">
        <w:rPr>
          <w:rFonts w:ascii="Times New Roman" w:hAnsi="Times New Roman" w:cs="Times New Roman"/>
          <w:iCs/>
          <w:color w:val="000000"/>
          <w:sz w:val="28"/>
          <w:szCs w:val="28"/>
        </w:rPr>
        <w:t>. 2000).</w:t>
      </w:r>
      <w:r w:rsidRPr="008E59C3">
        <w:rPr>
          <w:rFonts w:ascii="Times New Roman" w:eastAsia="+mn-ea" w:hAnsi="Times New Roman" w:cs="Times New Roman"/>
          <w:color w:val="000000"/>
          <w:kern w:val="24"/>
          <w:sz w:val="28"/>
          <w:szCs w:val="28"/>
        </w:rPr>
        <w:t xml:space="preserve"> </w:t>
      </w:r>
      <w:r w:rsidRPr="008E59C3">
        <w:rPr>
          <w:rFonts w:ascii="Times New Roman" w:hAnsi="Times New Roman" w:cs="Times New Roman"/>
          <w:iCs/>
          <w:color w:val="000000"/>
          <w:sz w:val="28"/>
          <w:szCs w:val="28"/>
        </w:rPr>
        <w:t xml:space="preserve">Распространенность </w:t>
      </w:r>
      <w:r w:rsidR="00B84644">
        <w:rPr>
          <w:rFonts w:ascii="Times New Roman" w:hAnsi="Times New Roman" w:cs="Times New Roman"/>
          <w:iCs/>
          <w:color w:val="000000"/>
          <w:sz w:val="28"/>
          <w:szCs w:val="28"/>
        </w:rPr>
        <w:t>заболеваний</w:t>
      </w:r>
      <w:r w:rsidRPr="008E59C3">
        <w:rPr>
          <w:rFonts w:ascii="Times New Roman" w:hAnsi="Times New Roman" w:cs="Times New Roman"/>
          <w:iCs/>
          <w:color w:val="000000"/>
          <w:sz w:val="28"/>
          <w:szCs w:val="28"/>
        </w:rPr>
        <w:t xml:space="preserve"> придатков матки, обуславливающей необходимость хирургического лечения, в структуре острых гинекологических заболеваний распределяется</w:t>
      </w:r>
      <w:r w:rsidR="00B84644">
        <w:rPr>
          <w:rFonts w:ascii="Times New Roman" w:hAnsi="Times New Roman" w:cs="Times New Roman"/>
          <w:iCs/>
          <w:color w:val="000000"/>
          <w:sz w:val="28"/>
          <w:szCs w:val="28"/>
        </w:rPr>
        <w:t xml:space="preserve"> следующим образом</w:t>
      </w:r>
      <w:r w:rsidRPr="008E59C3">
        <w:rPr>
          <w:rFonts w:ascii="Times New Roman" w:hAnsi="Times New Roman" w:cs="Times New Roman"/>
          <w:iCs/>
          <w:color w:val="000000"/>
          <w:sz w:val="28"/>
          <w:szCs w:val="28"/>
        </w:rPr>
        <w:t xml:space="preserve">: </w:t>
      </w:r>
      <w:proofErr w:type="spellStart"/>
      <w:r w:rsidRPr="008E59C3">
        <w:rPr>
          <w:rFonts w:ascii="Times New Roman" w:hAnsi="Times New Roman" w:cs="Times New Roman"/>
          <w:iCs/>
          <w:color w:val="000000"/>
          <w:sz w:val="28"/>
          <w:szCs w:val="28"/>
        </w:rPr>
        <w:t>аппоплексия</w:t>
      </w:r>
      <w:proofErr w:type="spellEnd"/>
      <w:r w:rsidRPr="008E59C3">
        <w:rPr>
          <w:rFonts w:ascii="Times New Roman" w:hAnsi="Times New Roman" w:cs="Times New Roman"/>
          <w:iCs/>
          <w:color w:val="000000"/>
          <w:sz w:val="28"/>
          <w:szCs w:val="28"/>
        </w:rPr>
        <w:t xml:space="preserve"> яичников -</w:t>
      </w:r>
      <w:r w:rsidR="00B84644">
        <w:rPr>
          <w:rFonts w:ascii="Times New Roman" w:hAnsi="Times New Roman" w:cs="Times New Roman"/>
          <w:iCs/>
          <w:color w:val="000000"/>
          <w:sz w:val="28"/>
          <w:szCs w:val="28"/>
        </w:rPr>
        <w:t xml:space="preserve"> </w:t>
      </w:r>
      <w:r w:rsidRPr="008E59C3">
        <w:rPr>
          <w:rFonts w:ascii="Times New Roman" w:hAnsi="Times New Roman" w:cs="Times New Roman"/>
          <w:iCs/>
          <w:color w:val="000000"/>
          <w:sz w:val="28"/>
          <w:szCs w:val="28"/>
        </w:rPr>
        <w:t>17%; острое нарушение кровоснабжения опухолей (</w:t>
      </w:r>
      <w:proofErr w:type="spellStart"/>
      <w:r w:rsidRPr="008E59C3">
        <w:rPr>
          <w:rFonts w:ascii="Times New Roman" w:hAnsi="Times New Roman" w:cs="Times New Roman"/>
          <w:iCs/>
          <w:color w:val="000000"/>
          <w:sz w:val="28"/>
          <w:szCs w:val="28"/>
        </w:rPr>
        <w:t>перекрут</w:t>
      </w:r>
      <w:proofErr w:type="spellEnd"/>
      <w:r w:rsidRPr="008E59C3">
        <w:rPr>
          <w:rFonts w:ascii="Times New Roman" w:hAnsi="Times New Roman" w:cs="Times New Roman"/>
          <w:iCs/>
          <w:color w:val="000000"/>
          <w:sz w:val="28"/>
          <w:szCs w:val="28"/>
        </w:rPr>
        <w:t xml:space="preserve"> придатков)</w:t>
      </w:r>
      <w:r w:rsidR="00B84644">
        <w:rPr>
          <w:rFonts w:ascii="Times New Roman" w:hAnsi="Times New Roman" w:cs="Times New Roman"/>
          <w:iCs/>
          <w:color w:val="000000"/>
          <w:sz w:val="28"/>
          <w:szCs w:val="28"/>
        </w:rPr>
        <w:t xml:space="preserve"> </w:t>
      </w:r>
      <w:r w:rsidRPr="008E59C3">
        <w:rPr>
          <w:rFonts w:ascii="Times New Roman" w:hAnsi="Times New Roman" w:cs="Times New Roman"/>
          <w:iCs/>
          <w:color w:val="000000"/>
          <w:sz w:val="28"/>
          <w:szCs w:val="28"/>
        </w:rPr>
        <w:t>-</w:t>
      </w:r>
      <w:r w:rsidR="00B84644">
        <w:rPr>
          <w:rFonts w:ascii="Times New Roman" w:hAnsi="Times New Roman" w:cs="Times New Roman"/>
          <w:iCs/>
          <w:color w:val="000000"/>
          <w:sz w:val="28"/>
          <w:szCs w:val="28"/>
        </w:rPr>
        <w:t xml:space="preserve"> </w:t>
      </w:r>
      <w:r w:rsidRPr="008E59C3">
        <w:rPr>
          <w:rFonts w:ascii="Times New Roman" w:hAnsi="Times New Roman" w:cs="Times New Roman"/>
          <w:iCs/>
          <w:color w:val="000000"/>
          <w:sz w:val="28"/>
          <w:szCs w:val="28"/>
        </w:rPr>
        <w:t>7%; гнойно-воспалительные заболевания придатков</w:t>
      </w:r>
      <w:r w:rsidR="00B84644">
        <w:rPr>
          <w:rFonts w:ascii="Times New Roman" w:hAnsi="Times New Roman" w:cs="Times New Roman"/>
          <w:iCs/>
          <w:color w:val="000000"/>
          <w:sz w:val="28"/>
          <w:szCs w:val="28"/>
        </w:rPr>
        <w:t xml:space="preserve"> </w:t>
      </w:r>
      <w:r w:rsidRPr="008E59C3">
        <w:rPr>
          <w:rFonts w:ascii="Times New Roman" w:hAnsi="Times New Roman" w:cs="Times New Roman"/>
          <w:iCs/>
          <w:color w:val="000000"/>
          <w:sz w:val="28"/>
          <w:szCs w:val="28"/>
        </w:rPr>
        <w:t>- 24%; внематочная беременность 47% (</w:t>
      </w:r>
      <w:proofErr w:type="spellStart"/>
      <w:r w:rsidRPr="008E59C3">
        <w:rPr>
          <w:rFonts w:ascii="Times New Roman" w:hAnsi="Times New Roman" w:cs="Times New Roman"/>
          <w:iCs/>
          <w:color w:val="000000"/>
          <w:sz w:val="28"/>
          <w:szCs w:val="28"/>
          <w:lang w:val="en-US"/>
        </w:rPr>
        <w:t>Kotman</w:t>
      </w:r>
      <w:proofErr w:type="spellEnd"/>
      <w:r w:rsidRPr="008E59C3">
        <w:rPr>
          <w:rFonts w:ascii="Times New Roman" w:hAnsi="Times New Roman" w:cs="Times New Roman"/>
          <w:iCs/>
          <w:color w:val="000000"/>
          <w:sz w:val="28"/>
          <w:szCs w:val="28"/>
        </w:rPr>
        <w:t xml:space="preserve"> </w:t>
      </w:r>
      <w:r w:rsidRPr="008E59C3">
        <w:rPr>
          <w:rFonts w:ascii="Times New Roman" w:hAnsi="Times New Roman" w:cs="Times New Roman"/>
          <w:iCs/>
          <w:color w:val="000000"/>
          <w:sz w:val="28"/>
          <w:szCs w:val="28"/>
          <w:lang w:val="en-US"/>
        </w:rPr>
        <w:t>L</w:t>
      </w:r>
      <w:r w:rsidRPr="008E59C3">
        <w:rPr>
          <w:rFonts w:ascii="Times New Roman" w:hAnsi="Times New Roman" w:cs="Times New Roman"/>
          <w:iCs/>
          <w:color w:val="000000"/>
          <w:sz w:val="28"/>
          <w:szCs w:val="28"/>
        </w:rPr>
        <w:t>.</w:t>
      </w:r>
      <w:r w:rsidRPr="008E59C3">
        <w:rPr>
          <w:rFonts w:ascii="Times New Roman" w:hAnsi="Times New Roman" w:cs="Times New Roman"/>
          <w:iCs/>
          <w:color w:val="000000"/>
          <w:sz w:val="28"/>
          <w:szCs w:val="28"/>
          <w:lang w:val="en-US"/>
        </w:rPr>
        <w:t>M</w:t>
      </w:r>
      <w:r w:rsidRPr="008E59C3">
        <w:rPr>
          <w:rFonts w:ascii="Times New Roman" w:hAnsi="Times New Roman" w:cs="Times New Roman"/>
          <w:iCs/>
          <w:color w:val="000000"/>
          <w:sz w:val="28"/>
          <w:szCs w:val="28"/>
        </w:rPr>
        <w:t xml:space="preserve">. 1995, </w:t>
      </w:r>
      <w:r w:rsidRPr="008E59C3">
        <w:rPr>
          <w:rFonts w:ascii="Times New Roman" w:hAnsi="Times New Roman" w:cs="Times New Roman"/>
          <w:iCs/>
          <w:color w:val="000000"/>
          <w:sz w:val="28"/>
          <w:szCs w:val="28"/>
          <w:lang w:val="en-US"/>
        </w:rPr>
        <w:t>Reich</w:t>
      </w:r>
      <w:r w:rsidRPr="008E59C3">
        <w:rPr>
          <w:rFonts w:ascii="Times New Roman" w:hAnsi="Times New Roman" w:cs="Times New Roman"/>
          <w:iCs/>
          <w:color w:val="000000"/>
          <w:sz w:val="28"/>
          <w:szCs w:val="28"/>
        </w:rPr>
        <w:t xml:space="preserve"> </w:t>
      </w:r>
      <w:r w:rsidRPr="008E59C3">
        <w:rPr>
          <w:rFonts w:ascii="Times New Roman" w:hAnsi="Times New Roman" w:cs="Times New Roman"/>
          <w:iCs/>
          <w:color w:val="000000"/>
          <w:sz w:val="28"/>
          <w:szCs w:val="28"/>
          <w:lang w:val="en-US"/>
        </w:rPr>
        <w:t>H</w:t>
      </w:r>
      <w:r w:rsidRPr="008E59C3">
        <w:rPr>
          <w:rFonts w:ascii="Times New Roman" w:hAnsi="Times New Roman" w:cs="Times New Roman"/>
          <w:iCs/>
          <w:color w:val="000000"/>
          <w:sz w:val="28"/>
          <w:szCs w:val="28"/>
        </w:rPr>
        <w:t>. 1989</w:t>
      </w:r>
      <w:r w:rsidR="00B84644">
        <w:rPr>
          <w:rFonts w:ascii="Times New Roman" w:hAnsi="Times New Roman" w:cs="Times New Roman"/>
          <w:iCs/>
          <w:color w:val="000000"/>
          <w:sz w:val="28"/>
          <w:szCs w:val="28"/>
        </w:rPr>
        <w:t>г.</w:t>
      </w:r>
      <w:r w:rsidRPr="008E59C3">
        <w:rPr>
          <w:rFonts w:ascii="Times New Roman" w:hAnsi="Times New Roman" w:cs="Times New Roman"/>
          <w:iCs/>
          <w:color w:val="000000"/>
          <w:sz w:val="28"/>
          <w:szCs w:val="28"/>
        </w:rPr>
        <w:t xml:space="preserve">, </w:t>
      </w:r>
      <w:r w:rsidRPr="008E59C3">
        <w:rPr>
          <w:rFonts w:ascii="Times New Roman" w:hAnsi="Times New Roman" w:cs="Times New Roman"/>
          <w:iCs/>
          <w:color w:val="000000"/>
          <w:sz w:val="28"/>
          <w:szCs w:val="28"/>
          <w:lang w:val="en-US"/>
        </w:rPr>
        <w:t>Scott</w:t>
      </w:r>
      <w:r w:rsidRPr="008E59C3">
        <w:rPr>
          <w:rFonts w:ascii="Times New Roman" w:hAnsi="Times New Roman" w:cs="Times New Roman"/>
          <w:iCs/>
          <w:color w:val="000000"/>
          <w:sz w:val="28"/>
          <w:szCs w:val="28"/>
        </w:rPr>
        <w:t xml:space="preserve"> </w:t>
      </w:r>
      <w:r w:rsidRPr="008E59C3">
        <w:rPr>
          <w:rFonts w:ascii="Times New Roman" w:hAnsi="Times New Roman" w:cs="Times New Roman"/>
          <w:iCs/>
          <w:color w:val="000000"/>
          <w:sz w:val="28"/>
          <w:szCs w:val="28"/>
          <w:lang w:val="en-US"/>
        </w:rPr>
        <w:t>J</w:t>
      </w:r>
      <w:r w:rsidRPr="008E59C3">
        <w:rPr>
          <w:rFonts w:ascii="Times New Roman" w:hAnsi="Times New Roman" w:cs="Times New Roman"/>
          <w:iCs/>
          <w:color w:val="000000"/>
          <w:sz w:val="28"/>
          <w:szCs w:val="28"/>
        </w:rPr>
        <w:t>.</w:t>
      </w:r>
      <w:r w:rsidRPr="008E59C3">
        <w:rPr>
          <w:rFonts w:ascii="Times New Roman" w:hAnsi="Times New Roman" w:cs="Times New Roman"/>
          <w:iCs/>
          <w:color w:val="000000"/>
          <w:sz w:val="28"/>
          <w:szCs w:val="28"/>
          <w:lang w:val="en-US"/>
        </w:rPr>
        <w:t>R</w:t>
      </w:r>
      <w:r w:rsidRPr="008E59C3">
        <w:rPr>
          <w:rFonts w:ascii="Times New Roman" w:hAnsi="Times New Roman" w:cs="Times New Roman"/>
          <w:iCs/>
          <w:color w:val="000000"/>
          <w:sz w:val="28"/>
          <w:szCs w:val="28"/>
        </w:rPr>
        <w:t>. 1997</w:t>
      </w:r>
      <w:r w:rsidR="00B84644">
        <w:rPr>
          <w:rFonts w:ascii="Times New Roman" w:hAnsi="Times New Roman" w:cs="Times New Roman"/>
          <w:iCs/>
          <w:color w:val="000000"/>
          <w:sz w:val="28"/>
          <w:szCs w:val="28"/>
        </w:rPr>
        <w:t>г.</w:t>
      </w:r>
      <w:r w:rsidRPr="008E59C3">
        <w:rPr>
          <w:rFonts w:ascii="Times New Roman" w:hAnsi="Times New Roman" w:cs="Times New Roman"/>
          <w:iCs/>
          <w:color w:val="000000"/>
          <w:sz w:val="28"/>
          <w:szCs w:val="28"/>
        </w:rPr>
        <w:t xml:space="preserve">). </w:t>
      </w:r>
      <w:r w:rsidR="00B84644" w:rsidRPr="008E59C3">
        <w:rPr>
          <w:rFonts w:ascii="Times New Roman" w:hAnsi="Times New Roman" w:cs="Times New Roman"/>
          <w:color w:val="000000"/>
          <w:sz w:val="28"/>
          <w:szCs w:val="28"/>
        </w:rPr>
        <w:t>Частота развития опухолевидных образований яичников составляет 8</w:t>
      </w:r>
      <w:r w:rsidR="00B84644">
        <w:rPr>
          <w:rFonts w:ascii="Times New Roman" w:hAnsi="Times New Roman" w:cs="Times New Roman"/>
          <w:color w:val="000000"/>
          <w:sz w:val="28"/>
          <w:szCs w:val="28"/>
        </w:rPr>
        <w:t xml:space="preserve"> </w:t>
      </w:r>
      <w:r w:rsidR="00B84644" w:rsidRPr="008E59C3">
        <w:rPr>
          <w:rFonts w:ascii="Times New Roman" w:hAnsi="Times New Roman" w:cs="Times New Roman"/>
          <w:color w:val="000000"/>
          <w:sz w:val="28"/>
          <w:szCs w:val="28"/>
        </w:rPr>
        <w:t>-</w:t>
      </w:r>
      <w:r w:rsidR="00B84644">
        <w:rPr>
          <w:rFonts w:ascii="Times New Roman" w:hAnsi="Times New Roman" w:cs="Times New Roman"/>
          <w:color w:val="000000"/>
          <w:sz w:val="28"/>
          <w:szCs w:val="28"/>
        </w:rPr>
        <w:t xml:space="preserve"> </w:t>
      </w:r>
      <w:r w:rsidR="00B84644" w:rsidRPr="008E59C3">
        <w:rPr>
          <w:rFonts w:ascii="Times New Roman" w:hAnsi="Times New Roman" w:cs="Times New Roman"/>
          <w:color w:val="000000"/>
          <w:sz w:val="28"/>
          <w:szCs w:val="28"/>
        </w:rPr>
        <w:t>19%. Среди причин внутрибрюшного кровотечения 0,5</w:t>
      </w:r>
      <w:r w:rsidR="00B84644">
        <w:rPr>
          <w:rFonts w:ascii="Times New Roman" w:hAnsi="Times New Roman" w:cs="Times New Roman"/>
          <w:color w:val="000000"/>
          <w:sz w:val="28"/>
          <w:szCs w:val="28"/>
        </w:rPr>
        <w:t xml:space="preserve"> </w:t>
      </w:r>
      <w:r w:rsidR="00B84644" w:rsidRPr="008E59C3">
        <w:rPr>
          <w:rFonts w:ascii="Times New Roman" w:hAnsi="Times New Roman" w:cs="Times New Roman"/>
          <w:color w:val="000000"/>
          <w:sz w:val="28"/>
          <w:szCs w:val="28"/>
        </w:rPr>
        <w:t>-</w:t>
      </w:r>
      <w:r w:rsidR="00B84644">
        <w:rPr>
          <w:rFonts w:ascii="Times New Roman" w:hAnsi="Times New Roman" w:cs="Times New Roman"/>
          <w:color w:val="000000"/>
          <w:sz w:val="28"/>
          <w:szCs w:val="28"/>
        </w:rPr>
        <w:t xml:space="preserve"> </w:t>
      </w:r>
      <w:r w:rsidR="00B84644" w:rsidRPr="008E59C3">
        <w:rPr>
          <w:rFonts w:ascii="Times New Roman" w:hAnsi="Times New Roman" w:cs="Times New Roman"/>
          <w:color w:val="000000"/>
          <w:sz w:val="28"/>
          <w:szCs w:val="28"/>
        </w:rPr>
        <w:t>2,5% приходится на апоплексию яичника (</w:t>
      </w:r>
      <w:proofErr w:type="spellStart"/>
      <w:r w:rsidR="00B84644" w:rsidRPr="008E59C3">
        <w:rPr>
          <w:rFonts w:ascii="Times New Roman" w:hAnsi="Times New Roman" w:cs="Times New Roman"/>
          <w:iCs/>
          <w:color w:val="000000"/>
          <w:sz w:val="28"/>
          <w:szCs w:val="28"/>
          <w:lang w:val="en-US"/>
        </w:rPr>
        <w:t>Wattiez</w:t>
      </w:r>
      <w:proofErr w:type="spellEnd"/>
      <w:r w:rsidR="00B84644" w:rsidRPr="008E59C3">
        <w:rPr>
          <w:rFonts w:ascii="Times New Roman" w:hAnsi="Times New Roman" w:cs="Times New Roman"/>
          <w:iCs/>
          <w:color w:val="000000"/>
          <w:sz w:val="28"/>
          <w:szCs w:val="28"/>
        </w:rPr>
        <w:t xml:space="preserve"> </w:t>
      </w:r>
      <w:r w:rsidR="00B84644" w:rsidRPr="008E59C3">
        <w:rPr>
          <w:rFonts w:ascii="Times New Roman" w:hAnsi="Times New Roman" w:cs="Times New Roman"/>
          <w:iCs/>
          <w:color w:val="000000"/>
          <w:sz w:val="28"/>
          <w:szCs w:val="28"/>
          <w:lang w:val="en-US"/>
        </w:rPr>
        <w:t>A</w:t>
      </w:r>
      <w:r w:rsidR="00B84644" w:rsidRPr="008E59C3">
        <w:rPr>
          <w:rFonts w:ascii="Times New Roman" w:hAnsi="Times New Roman" w:cs="Times New Roman"/>
          <w:iCs/>
          <w:color w:val="000000"/>
          <w:sz w:val="28"/>
          <w:szCs w:val="28"/>
        </w:rPr>
        <w:t>. 2000</w:t>
      </w:r>
      <w:r w:rsidR="00072B61">
        <w:rPr>
          <w:rFonts w:ascii="Times New Roman" w:hAnsi="Times New Roman" w:cs="Times New Roman"/>
          <w:iCs/>
          <w:color w:val="000000"/>
          <w:sz w:val="28"/>
          <w:szCs w:val="28"/>
        </w:rPr>
        <w:t>г.</w:t>
      </w:r>
      <w:r w:rsidR="00B84644" w:rsidRPr="008E59C3">
        <w:rPr>
          <w:rFonts w:ascii="Times New Roman" w:hAnsi="Times New Roman" w:cs="Times New Roman"/>
          <w:iCs/>
          <w:color w:val="000000"/>
          <w:sz w:val="28"/>
          <w:szCs w:val="28"/>
        </w:rPr>
        <w:t xml:space="preserve">). </w:t>
      </w:r>
      <w:r w:rsidR="00B84644" w:rsidRPr="008E59C3">
        <w:rPr>
          <w:rFonts w:ascii="Times New Roman" w:hAnsi="Times New Roman" w:cs="Times New Roman"/>
          <w:color w:val="000000"/>
          <w:sz w:val="28"/>
          <w:szCs w:val="28"/>
        </w:rPr>
        <w:t xml:space="preserve">Во всех странах мира в последние годы отмечается повышение </w:t>
      </w:r>
      <w:proofErr w:type="gramStart"/>
      <w:r w:rsidR="00B84644" w:rsidRPr="008E59C3">
        <w:rPr>
          <w:rFonts w:ascii="Times New Roman" w:hAnsi="Times New Roman" w:cs="Times New Roman"/>
          <w:color w:val="000000"/>
          <w:sz w:val="28"/>
          <w:szCs w:val="28"/>
        </w:rPr>
        <w:t>частоты развития  острых воспалительных заболеваний придатков матки</w:t>
      </w:r>
      <w:proofErr w:type="gramEnd"/>
      <w:r w:rsidR="00B84644" w:rsidRPr="008E59C3">
        <w:rPr>
          <w:rFonts w:ascii="Times New Roman" w:hAnsi="Times New Roman" w:cs="Times New Roman"/>
          <w:color w:val="000000"/>
          <w:sz w:val="28"/>
          <w:szCs w:val="28"/>
        </w:rPr>
        <w:t xml:space="preserve"> от 13 до 25%. (</w:t>
      </w:r>
      <w:r w:rsidR="00B84644" w:rsidRPr="008E59C3">
        <w:rPr>
          <w:rFonts w:ascii="Times New Roman" w:hAnsi="Times New Roman" w:cs="Times New Roman"/>
          <w:iCs/>
          <w:color w:val="000000"/>
          <w:sz w:val="28"/>
          <w:szCs w:val="28"/>
        </w:rPr>
        <w:t xml:space="preserve">Зуев В.М. 1998,  </w:t>
      </w:r>
      <w:r w:rsidR="00B84644" w:rsidRPr="008E59C3">
        <w:rPr>
          <w:rFonts w:ascii="Times New Roman" w:hAnsi="Times New Roman" w:cs="Times New Roman"/>
          <w:iCs/>
          <w:color w:val="000000"/>
          <w:sz w:val="28"/>
          <w:szCs w:val="28"/>
          <w:lang w:val="en-US"/>
        </w:rPr>
        <w:t>Landers</w:t>
      </w:r>
      <w:r w:rsidR="00B84644" w:rsidRPr="008E59C3">
        <w:rPr>
          <w:rFonts w:ascii="Times New Roman" w:hAnsi="Times New Roman" w:cs="Times New Roman"/>
          <w:iCs/>
          <w:color w:val="000000"/>
          <w:sz w:val="28"/>
          <w:szCs w:val="28"/>
        </w:rPr>
        <w:t xml:space="preserve"> </w:t>
      </w:r>
      <w:r w:rsidR="00B84644" w:rsidRPr="008E59C3">
        <w:rPr>
          <w:rFonts w:ascii="Times New Roman" w:hAnsi="Times New Roman" w:cs="Times New Roman"/>
          <w:iCs/>
          <w:color w:val="000000"/>
          <w:sz w:val="28"/>
          <w:szCs w:val="28"/>
          <w:lang w:val="en-US"/>
        </w:rPr>
        <w:t>D</w:t>
      </w:r>
      <w:r w:rsidR="00B84644" w:rsidRPr="008E59C3">
        <w:rPr>
          <w:rFonts w:ascii="Times New Roman" w:hAnsi="Times New Roman" w:cs="Times New Roman"/>
          <w:iCs/>
          <w:color w:val="000000"/>
          <w:sz w:val="28"/>
          <w:szCs w:val="28"/>
        </w:rPr>
        <w:t>.</w:t>
      </w:r>
      <w:r w:rsidR="00B84644" w:rsidRPr="008E59C3">
        <w:rPr>
          <w:rFonts w:ascii="Times New Roman" w:hAnsi="Times New Roman" w:cs="Times New Roman"/>
          <w:iCs/>
          <w:color w:val="000000"/>
          <w:sz w:val="28"/>
          <w:szCs w:val="28"/>
          <w:lang w:val="en-US"/>
        </w:rPr>
        <w:t>V</w:t>
      </w:r>
      <w:r w:rsidR="00B84644" w:rsidRPr="008E59C3">
        <w:rPr>
          <w:rFonts w:ascii="Times New Roman" w:hAnsi="Times New Roman" w:cs="Times New Roman"/>
          <w:iCs/>
          <w:color w:val="000000"/>
          <w:sz w:val="28"/>
          <w:szCs w:val="28"/>
        </w:rPr>
        <w:t>. 1997</w:t>
      </w:r>
      <w:r w:rsidR="00072B61">
        <w:rPr>
          <w:rFonts w:ascii="Times New Roman" w:hAnsi="Times New Roman" w:cs="Times New Roman"/>
          <w:color w:val="000000"/>
          <w:sz w:val="28"/>
          <w:szCs w:val="28"/>
        </w:rPr>
        <w:t xml:space="preserve">). </w:t>
      </w:r>
      <w:r w:rsidR="00072B61" w:rsidRPr="008E59C3">
        <w:rPr>
          <w:rFonts w:ascii="Times New Roman" w:hAnsi="Times New Roman" w:cs="Times New Roman"/>
          <w:color w:val="000000"/>
          <w:sz w:val="28"/>
          <w:szCs w:val="28"/>
        </w:rPr>
        <w:t>При этом в 10</w:t>
      </w:r>
      <w:r w:rsidR="00072B61">
        <w:rPr>
          <w:rFonts w:ascii="Times New Roman" w:hAnsi="Times New Roman" w:cs="Times New Roman"/>
          <w:color w:val="000000"/>
          <w:sz w:val="28"/>
          <w:szCs w:val="28"/>
        </w:rPr>
        <w:t xml:space="preserve"> </w:t>
      </w:r>
      <w:r w:rsidR="00072B61" w:rsidRPr="008E59C3">
        <w:rPr>
          <w:rFonts w:ascii="Times New Roman" w:hAnsi="Times New Roman" w:cs="Times New Roman"/>
          <w:color w:val="000000"/>
          <w:sz w:val="28"/>
          <w:szCs w:val="28"/>
        </w:rPr>
        <w:t>-</w:t>
      </w:r>
      <w:r w:rsidR="00072B61">
        <w:rPr>
          <w:rFonts w:ascii="Times New Roman" w:hAnsi="Times New Roman" w:cs="Times New Roman"/>
          <w:color w:val="000000"/>
          <w:sz w:val="28"/>
          <w:szCs w:val="28"/>
        </w:rPr>
        <w:t xml:space="preserve"> </w:t>
      </w:r>
      <w:r w:rsidR="00072B61" w:rsidRPr="008E59C3">
        <w:rPr>
          <w:rFonts w:ascii="Times New Roman" w:hAnsi="Times New Roman" w:cs="Times New Roman"/>
          <w:color w:val="000000"/>
          <w:sz w:val="28"/>
          <w:szCs w:val="28"/>
        </w:rPr>
        <w:t>20% случаев острое воспаление придатков матки осложняется гнойным процессом. Проблема усугубляется тем, что пик заболеваемости тазовыми абсцессами приходится на возрастную группу 25</w:t>
      </w:r>
      <w:r w:rsidR="00072B61">
        <w:rPr>
          <w:rFonts w:ascii="Times New Roman" w:hAnsi="Times New Roman" w:cs="Times New Roman"/>
          <w:color w:val="000000"/>
          <w:sz w:val="28"/>
          <w:szCs w:val="28"/>
        </w:rPr>
        <w:t xml:space="preserve"> </w:t>
      </w:r>
      <w:r w:rsidR="00072B61" w:rsidRPr="008E59C3">
        <w:rPr>
          <w:rFonts w:ascii="Times New Roman" w:hAnsi="Times New Roman" w:cs="Times New Roman"/>
          <w:color w:val="000000"/>
          <w:sz w:val="28"/>
          <w:szCs w:val="28"/>
        </w:rPr>
        <w:t>-</w:t>
      </w:r>
      <w:r w:rsidR="00072B61">
        <w:rPr>
          <w:rFonts w:ascii="Times New Roman" w:hAnsi="Times New Roman" w:cs="Times New Roman"/>
          <w:color w:val="000000"/>
          <w:sz w:val="28"/>
          <w:szCs w:val="28"/>
        </w:rPr>
        <w:t xml:space="preserve"> </w:t>
      </w:r>
      <w:r w:rsidR="00072B61" w:rsidRPr="008E59C3">
        <w:rPr>
          <w:rFonts w:ascii="Times New Roman" w:hAnsi="Times New Roman" w:cs="Times New Roman"/>
          <w:color w:val="000000"/>
          <w:sz w:val="28"/>
          <w:szCs w:val="28"/>
        </w:rPr>
        <w:t>35 лет (</w:t>
      </w:r>
      <w:r w:rsidR="00072B61" w:rsidRPr="008E59C3">
        <w:rPr>
          <w:rFonts w:ascii="Times New Roman" w:hAnsi="Times New Roman" w:cs="Times New Roman"/>
          <w:iCs/>
          <w:color w:val="000000"/>
          <w:sz w:val="28"/>
          <w:szCs w:val="28"/>
        </w:rPr>
        <w:t>Краснопольский  В.И. 1998, Стрижаков А.П. 1996</w:t>
      </w:r>
      <w:r w:rsidR="00072B61">
        <w:rPr>
          <w:rFonts w:ascii="Times New Roman" w:hAnsi="Times New Roman" w:cs="Times New Roman"/>
          <w:iCs/>
          <w:color w:val="000000"/>
          <w:sz w:val="28"/>
          <w:szCs w:val="28"/>
        </w:rPr>
        <w:t>г.</w:t>
      </w:r>
      <w:r w:rsidR="00072B61" w:rsidRPr="008E59C3">
        <w:rPr>
          <w:rFonts w:ascii="Times New Roman" w:hAnsi="Times New Roman" w:cs="Times New Roman"/>
          <w:iCs/>
          <w:color w:val="000000"/>
          <w:sz w:val="28"/>
          <w:szCs w:val="28"/>
        </w:rPr>
        <w:t>).</w:t>
      </w:r>
    </w:p>
    <w:p w:rsidR="008E59C3"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sz w:val="28"/>
          <w:szCs w:val="28"/>
        </w:rPr>
        <w:t xml:space="preserve">Рассмотрим ряд экстренных </w:t>
      </w:r>
      <w:proofErr w:type="spellStart"/>
      <w:r w:rsidRPr="008E59C3">
        <w:rPr>
          <w:rFonts w:ascii="Times New Roman" w:hAnsi="Times New Roman" w:cs="Times New Roman"/>
          <w:sz w:val="28"/>
          <w:szCs w:val="28"/>
        </w:rPr>
        <w:t>лапароскопических</w:t>
      </w:r>
      <w:proofErr w:type="spellEnd"/>
      <w:r w:rsidRPr="008E59C3">
        <w:rPr>
          <w:rFonts w:ascii="Times New Roman" w:hAnsi="Times New Roman" w:cs="Times New Roman"/>
          <w:sz w:val="28"/>
          <w:szCs w:val="28"/>
        </w:rPr>
        <w:t xml:space="preserve"> операций выполняемых в современной гинекологии. Внематочная беременность – заболевание, когда оплодотворенная яйцеклетка имплантируется не в полости матки, а на любом участке своего пути к ней. Наиболее частым </w:t>
      </w:r>
      <w:r w:rsidR="00072B61">
        <w:rPr>
          <w:rFonts w:ascii="Times New Roman" w:hAnsi="Times New Roman" w:cs="Times New Roman"/>
          <w:sz w:val="28"/>
          <w:szCs w:val="28"/>
        </w:rPr>
        <w:t>проявлением</w:t>
      </w:r>
      <w:r w:rsidRPr="008E59C3">
        <w:rPr>
          <w:rFonts w:ascii="Times New Roman" w:hAnsi="Times New Roman" w:cs="Times New Roman"/>
          <w:sz w:val="28"/>
          <w:szCs w:val="28"/>
        </w:rPr>
        <w:t xml:space="preserve"> является трубная внематочная беременность. При этом если не наступил разрыв трубы, нет значительных </w:t>
      </w:r>
      <w:r w:rsidR="00072B61">
        <w:rPr>
          <w:rFonts w:ascii="Times New Roman" w:hAnsi="Times New Roman" w:cs="Times New Roman"/>
          <w:sz w:val="28"/>
          <w:szCs w:val="28"/>
        </w:rPr>
        <w:t xml:space="preserve">ее </w:t>
      </w:r>
      <w:r w:rsidRPr="008E59C3">
        <w:rPr>
          <w:rFonts w:ascii="Times New Roman" w:hAnsi="Times New Roman" w:cs="Times New Roman"/>
          <w:sz w:val="28"/>
          <w:szCs w:val="28"/>
        </w:rPr>
        <w:t>изменений, плодно</w:t>
      </w:r>
      <w:r w:rsidR="00072B61">
        <w:rPr>
          <w:rFonts w:ascii="Times New Roman" w:hAnsi="Times New Roman" w:cs="Times New Roman"/>
          <w:sz w:val="28"/>
          <w:szCs w:val="28"/>
        </w:rPr>
        <w:t>е</w:t>
      </w:r>
      <w:r w:rsidRPr="008E59C3">
        <w:rPr>
          <w:rFonts w:ascii="Times New Roman" w:hAnsi="Times New Roman" w:cs="Times New Roman"/>
          <w:sz w:val="28"/>
          <w:szCs w:val="28"/>
        </w:rPr>
        <w:t xml:space="preserve"> яйц</w:t>
      </w:r>
      <w:r w:rsidR="00072B61">
        <w:rPr>
          <w:rFonts w:ascii="Times New Roman" w:hAnsi="Times New Roman" w:cs="Times New Roman"/>
          <w:sz w:val="28"/>
          <w:szCs w:val="28"/>
        </w:rPr>
        <w:t>о</w:t>
      </w:r>
      <w:r w:rsidRPr="008E59C3">
        <w:rPr>
          <w:rFonts w:ascii="Times New Roman" w:hAnsi="Times New Roman" w:cs="Times New Roman"/>
          <w:sz w:val="28"/>
          <w:szCs w:val="28"/>
        </w:rPr>
        <w:t xml:space="preserve"> </w:t>
      </w:r>
      <w:r w:rsidR="00072B61">
        <w:rPr>
          <w:rFonts w:ascii="Times New Roman" w:hAnsi="Times New Roman" w:cs="Times New Roman"/>
          <w:sz w:val="28"/>
          <w:szCs w:val="28"/>
        </w:rPr>
        <w:t xml:space="preserve">имплантировалось </w:t>
      </w:r>
      <w:r w:rsidRPr="008E59C3">
        <w:rPr>
          <w:rFonts w:ascii="Times New Roman" w:hAnsi="Times New Roman" w:cs="Times New Roman"/>
          <w:sz w:val="28"/>
          <w:szCs w:val="28"/>
        </w:rPr>
        <w:t xml:space="preserve">вдали от питающих сосудов маточной трубы, то возможно выполнение органосохраняющей операции – </w:t>
      </w:r>
      <w:proofErr w:type="spellStart"/>
      <w:r w:rsidRPr="008E59C3">
        <w:rPr>
          <w:rFonts w:ascii="Times New Roman" w:hAnsi="Times New Roman" w:cs="Times New Roman"/>
          <w:sz w:val="28"/>
          <w:szCs w:val="28"/>
        </w:rPr>
        <w:t>туботомии</w:t>
      </w:r>
      <w:proofErr w:type="spellEnd"/>
      <w:r w:rsidRPr="008E59C3">
        <w:rPr>
          <w:rFonts w:ascii="Times New Roman" w:hAnsi="Times New Roman" w:cs="Times New Roman"/>
          <w:sz w:val="28"/>
          <w:szCs w:val="28"/>
        </w:rPr>
        <w:t>, энуклеации плодного яйца. Выполняется разрез на маточной трубе, извле</w:t>
      </w:r>
      <w:r w:rsidR="00072B61">
        <w:rPr>
          <w:rFonts w:ascii="Times New Roman" w:hAnsi="Times New Roman" w:cs="Times New Roman"/>
          <w:sz w:val="28"/>
          <w:szCs w:val="28"/>
        </w:rPr>
        <w:t>кается</w:t>
      </w:r>
      <w:r w:rsidRPr="008E59C3">
        <w:rPr>
          <w:rFonts w:ascii="Times New Roman" w:hAnsi="Times New Roman" w:cs="Times New Roman"/>
          <w:sz w:val="28"/>
          <w:szCs w:val="28"/>
        </w:rPr>
        <w:t xml:space="preserve"> </w:t>
      </w:r>
      <w:proofErr w:type="gramStart"/>
      <w:r w:rsidRPr="008E59C3">
        <w:rPr>
          <w:rFonts w:ascii="Times New Roman" w:hAnsi="Times New Roman" w:cs="Times New Roman"/>
          <w:sz w:val="28"/>
          <w:szCs w:val="28"/>
        </w:rPr>
        <w:t>плодного</w:t>
      </w:r>
      <w:proofErr w:type="gramEnd"/>
      <w:r w:rsidRPr="008E59C3">
        <w:rPr>
          <w:rFonts w:ascii="Times New Roman" w:hAnsi="Times New Roman" w:cs="Times New Roman"/>
          <w:sz w:val="28"/>
          <w:szCs w:val="28"/>
        </w:rPr>
        <w:t xml:space="preserve"> яйцо (Рис.1). Однако такая операция не всегда возможна и оправдана. Целью </w:t>
      </w:r>
      <w:r w:rsidR="00072B61">
        <w:rPr>
          <w:rFonts w:ascii="Times New Roman" w:hAnsi="Times New Roman" w:cs="Times New Roman"/>
          <w:sz w:val="28"/>
          <w:szCs w:val="28"/>
        </w:rPr>
        <w:t xml:space="preserve">подобной </w:t>
      </w:r>
      <w:r w:rsidRPr="008E59C3">
        <w:rPr>
          <w:rFonts w:ascii="Times New Roman" w:hAnsi="Times New Roman" w:cs="Times New Roman"/>
          <w:sz w:val="28"/>
          <w:szCs w:val="28"/>
        </w:rPr>
        <w:t xml:space="preserve">органосохраняющей операции является сохранение детородной функции. </w:t>
      </w:r>
    </w:p>
    <w:p w:rsidR="00072B61" w:rsidRDefault="00072B61" w:rsidP="008E59C3">
      <w:pPr>
        <w:spacing w:after="0" w:line="240" w:lineRule="auto"/>
        <w:ind w:firstLine="709"/>
        <w:jc w:val="both"/>
        <w:rPr>
          <w:rFonts w:ascii="Times New Roman" w:hAnsi="Times New Roman" w:cs="Times New Roman"/>
          <w:sz w:val="28"/>
          <w:szCs w:val="28"/>
        </w:rPr>
      </w:pPr>
    </w:p>
    <w:p w:rsidR="00072B61" w:rsidRPr="008E59C3" w:rsidRDefault="00072B61" w:rsidP="008E59C3">
      <w:pPr>
        <w:spacing w:after="0" w:line="240" w:lineRule="auto"/>
        <w:ind w:firstLine="709"/>
        <w:jc w:val="both"/>
        <w:rPr>
          <w:rFonts w:ascii="Times New Roman" w:hAnsi="Times New Roman" w:cs="Times New Roman"/>
          <w:sz w:val="28"/>
          <w:szCs w:val="28"/>
        </w:rPr>
      </w:pPr>
    </w:p>
    <w:p w:rsidR="008E59C3" w:rsidRPr="008E59C3" w:rsidRDefault="008E59C3" w:rsidP="008E59C3">
      <w:pPr>
        <w:spacing w:after="0" w:line="240" w:lineRule="auto"/>
        <w:jc w:val="center"/>
        <w:rPr>
          <w:rFonts w:ascii="Times New Roman" w:hAnsi="Times New Roman" w:cs="Times New Roman"/>
          <w:sz w:val="28"/>
          <w:szCs w:val="28"/>
        </w:rPr>
      </w:pPr>
      <w:r w:rsidRPr="008E59C3">
        <w:rPr>
          <w:rFonts w:ascii="Times New Roman" w:hAnsi="Times New Roman" w:cs="Times New Roman"/>
          <w:noProof/>
          <w:sz w:val="28"/>
          <w:szCs w:val="28"/>
        </w:rPr>
        <w:drawing>
          <wp:inline distT="0" distB="0" distL="0" distR="0">
            <wp:extent cx="2644140" cy="1993900"/>
            <wp:effectExtent l="19050" t="0" r="3810" b="0"/>
            <wp:docPr id="4" name="Рисунок 1" descr="PDVD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DVD_006"/>
                    <pic:cNvPicPr>
                      <a:picLocks noChangeAspect="1" noChangeArrowheads="1"/>
                    </pic:cNvPicPr>
                  </pic:nvPicPr>
                  <pic:blipFill>
                    <a:blip r:embed="rId10" cstate="print"/>
                    <a:srcRect/>
                    <a:stretch>
                      <a:fillRect/>
                    </a:stretch>
                  </pic:blipFill>
                  <pic:spPr bwMode="auto">
                    <a:xfrm>
                      <a:off x="0" y="0"/>
                      <a:ext cx="2644140" cy="1993900"/>
                    </a:xfrm>
                    <a:prstGeom prst="rect">
                      <a:avLst/>
                    </a:prstGeom>
                    <a:noFill/>
                    <a:ln w="9525">
                      <a:noFill/>
                      <a:miter lim="800000"/>
                      <a:headEnd/>
                      <a:tailEnd/>
                    </a:ln>
                  </pic:spPr>
                </pic:pic>
              </a:graphicData>
            </a:graphic>
          </wp:inline>
        </w:drawing>
      </w:r>
      <w:r w:rsidRPr="008E59C3">
        <w:rPr>
          <w:rFonts w:ascii="Times New Roman" w:hAnsi="Times New Roman" w:cs="Times New Roman"/>
          <w:sz w:val="28"/>
          <w:szCs w:val="28"/>
        </w:rPr>
        <w:t xml:space="preserve"> </w:t>
      </w:r>
      <w:r w:rsidRPr="008E59C3">
        <w:rPr>
          <w:rFonts w:ascii="Times New Roman" w:hAnsi="Times New Roman" w:cs="Times New Roman"/>
          <w:noProof/>
          <w:sz w:val="28"/>
          <w:szCs w:val="28"/>
        </w:rPr>
        <w:drawing>
          <wp:inline distT="0" distB="0" distL="0" distR="0">
            <wp:extent cx="2654935" cy="1993900"/>
            <wp:effectExtent l="19050" t="0" r="0" b="0"/>
            <wp:docPr id="5" name="Рисунок 2" descr="PDVD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DVD_010"/>
                    <pic:cNvPicPr>
                      <a:picLocks noChangeAspect="1" noChangeArrowheads="1"/>
                    </pic:cNvPicPr>
                  </pic:nvPicPr>
                  <pic:blipFill>
                    <a:blip r:embed="rId11" cstate="print"/>
                    <a:srcRect/>
                    <a:stretch>
                      <a:fillRect/>
                    </a:stretch>
                  </pic:blipFill>
                  <pic:spPr bwMode="auto">
                    <a:xfrm>
                      <a:off x="0" y="0"/>
                      <a:ext cx="2654935" cy="1993900"/>
                    </a:xfrm>
                    <a:prstGeom prst="rect">
                      <a:avLst/>
                    </a:prstGeom>
                    <a:noFill/>
                    <a:ln w="9525">
                      <a:noFill/>
                      <a:miter lim="800000"/>
                      <a:headEnd/>
                      <a:tailEnd/>
                    </a:ln>
                  </pic:spPr>
                </pic:pic>
              </a:graphicData>
            </a:graphic>
          </wp:inline>
        </w:drawing>
      </w:r>
    </w:p>
    <w:p w:rsidR="008E59C3" w:rsidRDefault="008E59C3" w:rsidP="008E59C3">
      <w:pPr>
        <w:spacing w:after="0" w:line="240" w:lineRule="auto"/>
        <w:jc w:val="center"/>
        <w:rPr>
          <w:rFonts w:ascii="Times New Roman" w:hAnsi="Times New Roman" w:cs="Times New Roman"/>
          <w:noProof/>
          <w:sz w:val="28"/>
          <w:szCs w:val="28"/>
        </w:rPr>
      </w:pPr>
      <w:r w:rsidRPr="008E59C3">
        <w:rPr>
          <w:rFonts w:ascii="Times New Roman" w:hAnsi="Times New Roman" w:cs="Times New Roman"/>
          <w:noProof/>
          <w:sz w:val="28"/>
          <w:szCs w:val="28"/>
        </w:rPr>
        <w:lastRenderedPageBreak/>
        <w:drawing>
          <wp:inline distT="0" distB="0" distL="0" distR="0">
            <wp:extent cx="2633345" cy="1960880"/>
            <wp:effectExtent l="19050" t="0" r="0" b="0"/>
            <wp:docPr id="6" name="Рисунок 3" descr="PDVD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DVD_016"/>
                    <pic:cNvPicPr>
                      <a:picLocks noChangeAspect="1" noChangeArrowheads="1"/>
                    </pic:cNvPicPr>
                  </pic:nvPicPr>
                  <pic:blipFill>
                    <a:blip r:embed="rId12" cstate="print"/>
                    <a:srcRect/>
                    <a:stretch>
                      <a:fillRect/>
                    </a:stretch>
                  </pic:blipFill>
                  <pic:spPr bwMode="auto">
                    <a:xfrm>
                      <a:off x="0" y="0"/>
                      <a:ext cx="2633345" cy="1960880"/>
                    </a:xfrm>
                    <a:prstGeom prst="rect">
                      <a:avLst/>
                    </a:prstGeom>
                    <a:noFill/>
                    <a:ln w="9525">
                      <a:noFill/>
                      <a:miter lim="800000"/>
                      <a:headEnd/>
                      <a:tailEnd/>
                    </a:ln>
                  </pic:spPr>
                </pic:pic>
              </a:graphicData>
            </a:graphic>
          </wp:inline>
        </w:drawing>
      </w:r>
      <w:r w:rsidRPr="008E59C3">
        <w:rPr>
          <w:rFonts w:ascii="Times New Roman" w:hAnsi="Times New Roman" w:cs="Times New Roman"/>
          <w:noProof/>
          <w:sz w:val="28"/>
          <w:szCs w:val="28"/>
        </w:rPr>
        <w:t xml:space="preserve"> </w:t>
      </w:r>
      <w:r w:rsidRPr="008E59C3">
        <w:rPr>
          <w:rFonts w:ascii="Times New Roman" w:hAnsi="Times New Roman" w:cs="Times New Roman"/>
          <w:noProof/>
          <w:sz w:val="28"/>
          <w:szCs w:val="28"/>
        </w:rPr>
        <w:drawing>
          <wp:inline distT="0" distB="0" distL="0" distR="0">
            <wp:extent cx="2677160" cy="2005330"/>
            <wp:effectExtent l="19050" t="0" r="8890" b="0"/>
            <wp:docPr id="7" name="Рисунок 4" descr="PDVD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DVD_018"/>
                    <pic:cNvPicPr>
                      <a:picLocks noChangeAspect="1" noChangeArrowheads="1"/>
                    </pic:cNvPicPr>
                  </pic:nvPicPr>
                  <pic:blipFill>
                    <a:blip r:embed="rId13" cstate="print"/>
                    <a:srcRect/>
                    <a:stretch>
                      <a:fillRect/>
                    </a:stretch>
                  </pic:blipFill>
                  <pic:spPr bwMode="auto">
                    <a:xfrm>
                      <a:off x="0" y="0"/>
                      <a:ext cx="2677160" cy="2005330"/>
                    </a:xfrm>
                    <a:prstGeom prst="rect">
                      <a:avLst/>
                    </a:prstGeom>
                    <a:noFill/>
                    <a:ln w="9525">
                      <a:noFill/>
                      <a:miter lim="800000"/>
                      <a:headEnd/>
                      <a:tailEnd/>
                    </a:ln>
                  </pic:spPr>
                </pic:pic>
              </a:graphicData>
            </a:graphic>
          </wp:inline>
        </w:drawing>
      </w:r>
    </w:p>
    <w:p w:rsidR="00072B61" w:rsidRPr="008E59C3" w:rsidRDefault="00072B61" w:rsidP="008E59C3">
      <w:pPr>
        <w:spacing w:after="0" w:line="240" w:lineRule="auto"/>
        <w:jc w:val="center"/>
        <w:rPr>
          <w:rFonts w:ascii="Times New Roman" w:hAnsi="Times New Roman" w:cs="Times New Roman"/>
          <w:sz w:val="28"/>
          <w:szCs w:val="28"/>
        </w:rPr>
      </w:pPr>
    </w:p>
    <w:p w:rsidR="00072B61" w:rsidRDefault="008E59C3" w:rsidP="008E59C3">
      <w:pPr>
        <w:spacing w:after="0" w:line="240" w:lineRule="auto"/>
        <w:jc w:val="center"/>
        <w:rPr>
          <w:rFonts w:ascii="Times New Roman" w:hAnsi="Times New Roman" w:cs="Times New Roman"/>
          <w:i/>
          <w:sz w:val="28"/>
          <w:szCs w:val="28"/>
        </w:rPr>
      </w:pPr>
      <w:r w:rsidRPr="00072B61">
        <w:rPr>
          <w:rFonts w:ascii="Times New Roman" w:hAnsi="Times New Roman" w:cs="Times New Roman"/>
          <w:i/>
          <w:sz w:val="28"/>
          <w:szCs w:val="28"/>
        </w:rPr>
        <w:t>Рис.1.</w:t>
      </w:r>
      <w:r w:rsidR="00B768B0">
        <w:rPr>
          <w:rFonts w:ascii="Times New Roman" w:hAnsi="Times New Roman" w:cs="Times New Roman"/>
          <w:i/>
          <w:sz w:val="28"/>
          <w:szCs w:val="28"/>
        </w:rPr>
        <w:t xml:space="preserve"> </w:t>
      </w:r>
      <w:r w:rsidRPr="00072B61">
        <w:rPr>
          <w:rFonts w:ascii="Times New Roman" w:hAnsi="Times New Roman" w:cs="Times New Roman"/>
          <w:i/>
          <w:sz w:val="28"/>
          <w:szCs w:val="28"/>
        </w:rPr>
        <w:t xml:space="preserve">Прогрессирующая внематочная беременность </w:t>
      </w:r>
      <w:proofErr w:type="gramStart"/>
      <w:r w:rsidRPr="00072B61">
        <w:rPr>
          <w:rFonts w:ascii="Times New Roman" w:hAnsi="Times New Roman" w:cs="Times New Roman"/>
          <w:i/>
          <w:sz w:val="28"/>
          <w:szCs w:val="28"/>
        </w:rPr>
        <w:t>левой</w:t>
      </w:r>
      <w:proofErr w:type="gramEnd"/>
      <w:r w:rsidRPr="00072B61">
        <w:rPr>
          <w:rFonts w:ascii="Times New Roman" w:hAnsi="Times New Roman" w:cs="Times New Roman"/>
          <w:i/>
          <w:sz w:val="28"/>
          <w:szCs w:val="28"/>
        </w:rPr>
        <w:t xml:space="preserve"> </w:t>
      </w:r>
    </w:p>
    <w:p w:rsidR="008E59C3" w:rsidRPr="00072B61" w:rsidRDefault="008E59C3" w:rsidP="008E59C3">
      <w:pPr>
        <w:spacing w:after="0" w:line="240" w:lineRule="auto"/>
        <w:jc w:val="center"/>
        <w:rPr>
          <w:rFonts w:ascii="Times New Roman" w:hAnsi="Times New Roman" w:cs="Times New Roman"/>
          <w:i/>
          <w:sz w:val="28"/>
          <w:szCs w:val="28"/>
        </w:rPr>
      </w:pPr>
      <w:r w:rsidRPr="00072B61">
        <w:rPr>
          <w:rFonts w:ascii="Times New Roman" w:hAnsi="Times New Roman" w:cs="Times New Roman"/>
          <w:i/>
          <w:sz w:val="28"/>
          <w:szCs w:val="28"/>
        </w:rPr>
        <w:t xml:space="preserve">маточной трубы. </w:t>
      </w:r>
      <w:proofErr w:type="spellStart"/>
      <w:r w:rsidRPr="00072B61">
        <w:rPr>
          <w:rFonts w:ascii="Times New Roman" w:hAnsi="Times New Roman" w:cs="Times New Roman"/>
          <w:i/>
          <w:sz w:val="28"/>
          <w:szCs w:val="28"/>
        </w:rPr>
        <w:t>Туботомия</w:t>
      </w:r>
      <w:proofErr w:type="spellEnd"/>
      <w:r w:rsidRPr="00072B61">
        <w:rPr>
          <w:rFonts w:ascii="Times New Roman" w:hAnsi="Times New Roman" w:cs="Times New Roman"/>
          <w:i/>
          <w:sz w:val="28"/>
          <w:szCs w:val="28"/>
        </w:rPr>
        <w:t>, энуклеация плодного яйца.</w:t>
      </w:r>
    </w:p>
    <w:p w:rsidR="008E59C3" w:rsidRPr="00072B61" w:rsidRDefault="008E59C3" w:rsidP="008E59C3">
      <w:pPr>
        <w:spacing w:after="0" w:line="240" w:lineRule="auto"/>
        <w:ind w:firstLine="709"/>
        <w:jc w:val="both"/>
        <w:rPr>
          <w:rFonts w:ascii="Times New Roman" w:hAnsi="Times New Roman" w:cs="Times New Roman"/>
          <w:i/>
          <w:sz w:val="28"/>
          <w:szCs w:val="28"/>
        </w:rPr>
      </w:pPr>
    </w:p>
    <w:p w:rsidR="00072B61" w:rsidRPr="008E59C3" w:rsidRDefault="00072B61" w:rsidP="00072B6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w:t>
      </w:r>
      <w:r w:rsidR="008E59C3" w:rsidRPr="008E59C3">
        <w:rPr>
          <w:rFonts w:ascii="Times New Roman" w:hAnsi="Times New Roman" w:cs="Times New Roman"/>
          <w:sz w:val="28"/>
          <w:szCs w:val="28"/>
        </w:rPr>
        <w:t xml:space="preserve"> разрыва маточной трубы при внематочной беременности вопрос о сох</w:t>
      </w:r>
      <w:r>
        <w:rPr>
          <w:rFonts w:ascii="Times New Roman" w:hAnsi="Times New Roman" w:cs="Times New Roman"/>
          <w:sz w:val="28"/>
          <w:szCs w:val="28"/>
        </w:rPr>
        <w:t>ранении маточной трубы не стоит, тогда</w:t>
      </w:r>
      <w:r w:rsidR="008E59C3" w:rsidRPr="008E59C3">
        <w:rPr>
          <w:rFonts w:ascii="Times New Roman" w:hAnsi="Times New Roman" w:cs="Times New Roman"/>
          <w:sz w:val="28"/>
          <w:szCs w:val="28"/>
        </w:rPr>
        <w:t xml:space="preserve"> выполняется её удаление</w:t>
      </w:r>
      <w:r>
        <w:rPr>
          <w:rFonts w:ascii="Times New Roman" w:hAnsi="Times New Roman" w:cs="Times New Roman"/>
          <w:sz w:val="28"/>
          <w:szCs w:val="28"/>
        </w:rPr>
        <w:t xml:space="preserve"> - </w:t>
      </w:r>
      <w:proofErr w:type="spellStart"/>
      <w:r>
        <w:rPr>
          <w:rFonts w:ascii="Times New Roman" w:hAnsi="Times New Roman" w:cs="Times New Roman"/>
          <w:sz w:val="28"/>
          <w:szCs w:val="28"/>
        </w:rPr>
        <w:t>тубэктомия</w:t>
      </w:r>
      <w:proofErr w:type="spellEnd"/>
      <w:r>
        <w:rPr>
          <w:rFonts w:ascii="Times New Roman" w:hAnsi="Times New Roman" w:cs="Times New Roman"/>
          <w:sz w:val="28"/>
          <w:szCs w:val="28"/>
        </w:rPr>
        <w:t>. Цель -</w:t>
      </w:r>
      <w:r w:rsidR="008E59C3" w:rsidRPr="008E59C3">
        <w:rPr>
          <w:rFonts w:ascii="Times New Roman" w:hAnsi="Times New Roman" w:cs="Times New Roman"/>
          <w:sz w:val="28"/>
          <w:szCs w:val="28"/>
        </w:rPr>
        <w:t xml:space="preserve"> остановка кровотечения из </w:t>
      </w:r>
      <w:r>
        <w:rPr>
          <w:rFonts w:ascii="Times New Roman" w:hAnsi="Times New Roman" w:cs="Times New Roman"/>
          <w:sz w:val="28"/>
          <w:szCs w:val="28"/>
        </w:rPr>
        <w:t xml:space="preserve">места </w:t>
      </w:r>
      <w:r w:rsidR="008E59C3" w:rsidRPr="008E59C3">
        <w:rPr>
          <w:rFonts w:ascii="Times New Roman" w:hAnsi="Times New Roman" w:cs="Times New Roman"/>
          <w:sz w:val="28"/>
          <w:szCs w:val="28"/>
        </w:rPr>
        <w:t>разрыва маточной трубы. В большинс</w:t>
      </w:r>
      <w:r>
        <w:rPr>
          <w:rFonts w:ascii="Times New Roman" w:hAnsi="Times New Roman" w:cs="Times New Roman"/>
          <w:sz w:val="28"/>
          <w:szCs w:val="28"/>
        </w:rPr>
        <w:t xml:space="preserve">тве случаев </w:t>
      </w:r>
      <w:proofErr w:type="spellStart"/>
      <w:r>
        <w:rPr>
          <w:rFonts w:ascii="Times New Roman" w:hAnsi="Times New Roman" w:cs="Times New Roman"/>
          <w:sz w:val="28"/>
          <w:szCs w:val="28"/>
        </w:rPr>
        <w:t>лапароскопически</w:t>
      </w:r>
      <w:proofErr w:type="spellEnd"/>
      <w:r>
        <w:rPr>
          <w:rFonts w:ascii="Times New Roman" w:hAnsi="Times New Roman" w:cs="Times New Roman"/>
          <w:sz w:val="28"/>
          <w:szCs w:val="28"/>
        </w:rPr>
        <w:t xml:space="preserve"> </w:t>
      </w:r>
      <w:r w:rsidR="008E59C3" w:rsidRPr="008E59C3">
        <w:rPr>
          <w:rFonts w:ascii="Times New Roman" w:hAnsi="Times New Roman" w:cs="Times New Roman"/>
          <w:sz w:val="28"/>
          <w:szCs w:val="28"/>
        </w:rPr>
        <w:t xml:space="preserve">можно безопасно выполнить операцию при скоплении не более 1,5 литра крови. </w:t>
      </w:r>
      <w:r w:rsidRPr="008E59C3">
        <w:rPr>
          <w:rFonts w:ascii="Times New Roman" w:hAnsi="Times New Roman" w:cs="Times New Roman"/>
          <w:sz w:val="28"/>
          <w:szCs w:val="28"/>
        </w:rPr>
        <w:t xml:space="preserve">При очень большой кровопотере </w:t>
      </w:r>
      <w:proofErr w:type="spellStart"/>
      <w:r w:rsidRPr="008E59C3">
        <w:rPr>
          <w:rFonts w:ascii="Times New Roman" w:hAnsi="Times New Roman" w:cs="Times New Roman"/>
          <w:sz w:val="28"/>
          <w:szCs w:val="28"/>
        </w:rPr>
        <w:t>лапароскопическая</w:t>
      </w:r>
      <w:proofErr w:type="spellEnd"/>
      <w:r w:rsidRPr="008E59C3">
        <w:rPr>
          <w:rFonts w:ascii="Times New Roman" w:hAnsi="Times New Roman" w:cs="Times New Roman"/>
          <w:sz w:val="28"/>
          <w:szCs w:val="28"/>
        </w:rPr>
        <w:t xml:space="preserve"> операция не выполняется, а производится лапаротомия.</w:t>
      </w:r>
    </w:p>
    <w:p w:rsidR="008E59C3" w:rsidRDefault="00072B61" w:rsidP="008E59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8E59C3" w:rsidRPr="008E59C3">
        <w:rPr>
          <w:rFonts w:ascii="Times New Roman" w:hAnsi="Times New Roman" w:cs="Times New Roman"/>
          <w:sz w:val="28"/>
          <w:szCs w:val="28"/>
        </w:rPr>
        <w:t xml:space="preserve">ногда </w:t>
      </w:r>
      <w:r w:rsidRPr="008E59C3">
        <w:rPr>
          <w:rFonts w:ascii="Times New Roman" w:hAnsi="Times New Roman" w:cs="Times New Roman"/>
          <w:sz w:val="28"/>
          <w:szCs w:val="28"/>
        </w:rPr>
        <w:t xml:space="preserve">для окончательного оттока остатков промывных вод и крови </w:t>
      </w:r>
      <w:r w:rsidR="008E59C3" w:rsidRPr="008E59C3">
        <w:rPr>
          <w:rFonts w:ascii="Times New Roman" w:hAnsi="Times New Roman" w:cs="Times New Roman"/>
          <w:sz w:val="28"/>
          <w:szCs w:val="28"/>
        </w:rPr>
        <w:t>устанавливаются дренажные трубки (рис.2).</w:t>
      </w:r>
    </w:p>
    <w:p w:rsidR="00072B61" w:rsidRDefault="00072B61" w:rsidP="008E59C3">
      <w:pPr>
        <w:spacing w:after="0" w:line="240" w:lineRule="auto"/>
        <w:ind w:firstLine="709"/>
        <w:jc w:val="both"/>
        <w:rPr>
          <w:rFonts w:ascii="Times New Roman" w:hAnsi="Times New Roman" w:cs="Times New Roman"/>
          <w:sz w:val="28"/>
          <w:szCs w:val="28"/>
        </w:rPr>
      </w:pPr>
    </w:p>
    <w:p w:rsidR="001B3E3D" w:rsidRDefault="008E59C3" w:rsidP="008E59C3">
      <w:pPr>
        <w:spacing w:after="0" w:line="240" w:lineRule="auto"/>
        <w:jc w:val="center"/>
        <w:rPr>
          <w:rFonts w:ascii="Times New Roman" w:hAnsi="Times New Roman" w:cs="Times New Roman"/>
          <w:noProof/>
          <w:sz w:val="28"/>
          <w:szCs w:val="28"/>
        </w:rPr>
      </w:pPr>
      <w:r w:rsidRPr="008E59C3">
        <w:rPr>
          <w:rFonts w:ascii="Times New Roman" w:hAnsi="Times New Roman" w:cs="Times New Roman"/>
          <w:noProof/>
          <w:sz w:val="28"/>
          <w:szCs w:val="28"/>
        </w:rPr>
        <w:drawing>
          <wp:inline distT="0" distB="0" distL="0" distR="0">
            <wp:extent cx="2588895" cy="1938655"/>
            <wp:effectExtent l="19050" t="0" r="1905" b="0"/>
            <wp:docPr id="8" name="Рисунок 5" descr="PDVD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DVD_000"/>
                    <pic:cNvPicPr>
                      <a:picLocks noChangeAspect="1" noChangeArrowheads="1"/>
                    </pic:cNvPicPr>
                  </pic:nvPicPr>
                  <pic:blipFill>
                    <a:blip r:embed="rId14" cstate="print"/>
                    <a:srcRect/>
                    <a:stretch>
                      <a:fillRect/>
                    </a:stretch>
                  </pic:blipFill>
                  <pic:spPr bwMode="auto">
                    <a:xfrm>
                      <a:off x="0" y="0"/>
                      <a:ext cx="2588895" cy="1938655"/>
                    </a:xfrm>
                    <a:prstGeom prst="rect">
                      <a:avLst/>
                    </a:prstGeom>
                    <a:noFill/>
                    <a:ln w="9525">
                      <a:noFill/>
                      <a:miter lim="800000"/>
                      <a:headEnd/>
                      <a:tailEnd/>
                    </a:ln>
                  </pic:spPr>
                </pic:pic>
              </a:graphicData>
            </a:graphic>
          </wp:inline>
        </w:drawing>
      </w:r>
      <w:r w:rsidRPr="008E59C3">
        <w:rPr>
          <w:rFonts w:ascii="Times New Roman" w:hAnsi="Times New Roman" w:cs="Times New Roman"/>
          <w:noProof/>
          <w:sz w:val="28"/>
          <w:szCs w:val="28"/>
        </w:rPr>
        <w:t xml:space="preserve"> </w:t>
      </w:r>
      <w:r w:rsidRPr="008E59C3">
        <w:rPr>
          <w:rFonts w:ascii="Times New Roman" w:hAnsi="Times New Roman" w:cs="Times New Roman"/>
          <w:noProof/>
          <w:sz w:val="28"/>
          <w:szCs w:val="28"/>
        </w:rPr>
        <w:drawing>
          <wp:inline distT="0" distB="0" distL="0" distR="0">
            <wp:extent cx="2599690" cy="1950085"/>
            <wp:effectExtent l="19050" t="0" r="0" b="0"/>
            <wp:docPr id="9" name="Рисунок 6" descr="PDVD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DVD_002"/>
                    <pic:cNvPicPr>
                      <a:picLocks noChangeAspect="1" noChangeArrowheads="1"/>
                    </pic:cNvPicPr>
                  </pic:nvPicPr>
                  <pic:blipFill>
                    <a:blip r:embed="rId15" cstate="print"/>
                    <a:srcRect/>
                    <a:stretch>
                      <a:fillRect/>
                    </a:stretch>
                  </pic:blipFill>
                  <pic:spPr bwMode="auto">
                    <a:xfrm>
                      <a:off x="0" y="0"/>
                      <a:ext cx="2599690" cy="1950085"/>
                    </a:xfrm>
                    <a:prstGeom prst="rect">
                      <a:avLst/>
                    </a:prstGeom>
                    <a:noFill/>
                    <a:ln w="9525">
                      <a:noFill/>
                      <a:miter lim="800000"/>
                      <a:headEnd/>
                      <a:tailEnd/>
                    </a:ln>
                  </pic:spPr>
                </pic:pic>
              </a:graphicData>
            </a:graphic>
          </wp:inline>
        </w:drawing>
      </w:r>
    </w:p>
    <w:p w:rsidR="001B3E3D" w:rsidRDefault="001B3E3D" w:rsidP="008E59C3">
      <w:pPr>
        <w:spacing w:after="0" w:line="240" w:lineRule="auto"/>
        <w:jc w:val="center"/>
        <w:rPr>
          <w:rFonts w:ascii="Times New Roman" w:hAnsi="Times New Roman" w:cs="Times New Roman"/>
          <w:noProof/>
          <w:sz w:val="28"/>
          <w:szCs w:val="28"/>
        </w:rPr>
      </w:pPr>
    </w:p>
    <w:p w:rsidR="008E59C3" w:rsidRDefault="008E59C3" w:rsidP="008E59C3">
      <w:pPr>
        <w:spacing w:after="0" w:line="240" w:lineRule="auto"/>
        <w:jc w:val="center"/>
        <w:rPr>
          <w:rFonts w:ascii="Times New Roman" w:hAnsi="Times New Roman" w:cs="Times New Roman"/>
          <w:noProof/>
          <w:sz w:val="28"/>
          <w:szCs w:val="28"/>
        </w:rPr>
      </w:pPr>
      <w:r w:rsidRPr="008E59C3">
        <w:rPr>
          <w:rFonts w:ascii="Times New Roman" w:hAnsi="Times New Roman" w:cs="Times New Roman"/>
          <w:noProof/>
          <w:sz w:val="28"/>
          <w:szCs w:val="28"/>
        </w:rPr>
        <w:drawing>
          <wp:inline distT="0" distB="0" distL="0" distR="0">
            <wp:extent cx="2555875" cy="1917065"/>
            <wp:effectExtent l="19050" t="0" r="0" b="0"/>
            <wp:docPr id="10" name="Рисунок 7" descr="PDVD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DVD_007"/>
                    <pic:cNvPicPr>
                      <a:picLocks noChangeAspect="1" noChangeArrowheads="1"/>
                    </pic:cNvPicPr>
                  </pic:nvPicPr>
                  <pic:blipFill>
                    <a:blip r:embed="rId16" cstate="print"/>
                    <a:srcRect/>
                    <a:stretch>
                      <a:fillRect/>
                    </a:stretch>
                  </pic:blipFill>
                  <pic:spPr bwMode="auto">
                    <a:xfrm>
                      <a:off x="0" y="0"/>
                      <a:ext cx="2555875" cy="1917065"/>
                    </a:xfrm>
                    <a:prstGeom prst="rect">
                      <a:avLst/>
                    </a:prstGeom>
                    <a:noFill/>
                    <a:ln w="9525">
                      <a:noFill/>
                      <a:miter lim="800000"/>
                      <a:headEnd/>
                      <a:tailEnd/>
                    </a:ln>
                  </pic:spPr>
                </pic:pic>
              </a:graphicData>
            </a:graphic>
          </wp:inline>
        </w:drawing>
      </w:r>
      <w:r w:rsidRPr="008E59C3">
        <w:rPr>
          <w:rFonts w:ascii="Times New Roman" w:hAnsi="Times New Roman" w:cs="Times New Roman"/>
          <w:noProof/>
          <w:sz w:val="28"/>
          <w:szCs w:val="28"/>
        </w:rPr>
        <w:t xml:space="preserve"> </w:t>
      </w:r>
      <w:r w:rsidRPr="008E59C3">
        <w:rPr>
          <w:rFonts w:ascii="Times New Roman" w:hAnsi="Times New Roman" w:cs="Times New Roman"/>
          <w:noProof/>
          <w:sz w:val="28"/>
          <w:szCs w:val="28"/>
        </w:rPr>
        <w:drawing>
          <wp:inline distT="0" distB="0" distL="0" distR="0">
            <wp:extent cx="2621915" cy="1950085"/>
            <wp:effectExtent l="19050" t="0" r="6985" b="0"/>
            <wp:docPr id="11" name="Рисунок 8" descr="PDVD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DVD_012"/>
                    <pic:cNvPicPr>
                      <a:picLocks noChangeAspect="1" noChangeArrowheads="1"/>
                    </pic:cNvPicPr>
                  </pic:nvPicPr>
                  <pic:blipFill>
                    <a:blip r:embed="rId17" cstate="print"/>
                    <a:srcRect/>
                    <a:stretch>
                      <a:fillRect/>
                    </a:stretch>
                  </pic:blipFill>
                  <pic:spPr bwMode="auto">
                    <a:xfrm>
                      <a:off x="0" y="0"/>
                      <a:ext cx="2621915" cy="1950085"/>
                    </a:xfrm>
                    <a:prstGeom prst="rect">
                      <a:avLst/>
                    </a:prstGeom>
                    <a:noFill/>
                    <a:ln w="9525">
                      <a:noFill/>
                      <a:miter lim="800000"/>
                      <a:headEnd/>
                      <a:tailEnd/>
                    </a:ln>
                  </pic:spPr>
                </pic:pic>
              </a:graphicData>
            </a:graphic>
          </wp:inline>
        </w:drawing>
      </w:r>
    </w:p>
    <w:p w:rsidR="00072B61" w:rsidRPr="008E59C3" w:rsidRDefault="00072B61" w:rsidP="008E59C3">
      <w:pPr>
        <w:spacing w:after="0" w:line="240" w:lineRule="auto"/>
        <w:jc w:val="center"/>
        <w:rPr>
          <w:rFonts w:ascii="Times New Roman" w:hAnsi="Times New Roman" w:cs="Times New Roman"/>
          <w:sz w:val="28"/>
          <w:szCs w:val="28"/>
        </w:rPr>
      </w:pPr>
    </w:p>
    <w:p w:rsidR="008E59C3" w:rsidRPr="00072B61" w:rsidRDefault="008E59C3" w:rsidP="008E59C3">
      <w:pPr>
        <w:spacing w:after="0" w:line="240" w:lineRule="auto"/>
        <w:jc w:val="center"/>
        <w:rPr>
          <w:rFonts w:ascii="Times New Roman" w:hAnsi="Times New Roman" w:cs="Times New Roman"/>
          <w:i/>
          <w:sz w:val="28"/>
          <w:szCs w:val="28"/>
        </w:rPr>
      </w:pPr>
      <w:r w:rsidRPr="00072B61">
        <w:rPr>
          <w:rFonts w:ascii="Times New Roman" w:hAnsi="Times New Roman" w:cs="Times New Roman"/>
          <w:i/>
          <w:sz w:val="28"/>
          <w:szCs w:val="28"/>
        </w:rPr>
        <w:t>Рис.2</w:t>
      </w:r>
      <w:r w:rsidR="00072B61" w:rsidRPr="00072B61">
        <w:rPr>
          <w:rFonts w:ascii="Times New Roman" w:hAnsi="Times New Roman" w:cs="Times New Roman"/>
          <w:i/>
          <w:sz w:val="28"/>
          <w:szCs w:val="28"/>
        </w:rPr>
        <w:t>.</w:t>
      </w:r>
      <w:r w:rsidRPr="00072B61">
        <w:rPr>
          <w:rFonts w:ascii="Times New Roman" w:hAnsi="Times New Roman" w:cs="Times New Roman"/>
          <w:i/>
          <w:sz w:val="28"/>
          <w:szCs w:val="28"/>
        </w:rPr>
        <w:t xml:space="preserve"> Внематочная беременность </w:t>
      </w:r>
      <w:r w:rsidR="00072B61">
        <w:rPr>
          <w:rFonts w:ascii="Times New Roman" w:hAnsi="Times New Roman" w:cs="Times New Roman"/>
          <w:i/>
          <w:sz w:val="28"/>
          <w:szCs w:val="28"/>
        </w:rPr>
        <w:t>с разрывом левой маточной трубы</w:t>
      </w:r>
    </w:p>
    <w:p w:rsidR="008E59C3"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sz w:val="28"/>
          <w:szCs w:val="28"/>
        </w:rPr>
        <w:lastRenderedPageBreak/>
        <w:t xml:space="preserve">Аналогичный подход применяется при выполнении </w:t>
      </w:r>
      <w:proofErr w:type="spellStart"/>
      <w:r w:rsidRPr="008E59C3">
        <w:rPr>
          <w:rFonts w:ascii="Times New Roman" w:hAnsi="Times New Roman" w:cs="Times New Roman"/>
          <w:sz w:val="28"/>
          <w:szCs w:val="28"/>
        </w:rPr>
        <w:t>лапароскопических</w:t>
      </w:r>
      <w:proofErr w:type="spellEnd"/>
      <w:r w:rsidRPr="008E59C3">
        <w:rPr>
          <w:rFonts w:ascii="Times New Roman" w:hAnsi="Times New Roman" w:cs="Times New Roman"/>
          <w:sz w:val="28"/>
          <w:szCs w:val="28"/>
        </w:rPr>
        <w:t xml:space="preserve"> операций при апоплексии яичника и разрывах кист. В случае большой кровопотери, операция может </w:t>
      </w:r>
      <w:r w:rsidR="00AF1363">
        <w:rPr>
          <w:rFonts w:ascii="Times New Roman" w:hAnsi="Times New Roman" w:cs="Times New Roman"/>
          <w:sz w:val="28"/>
          <w:szCs w:val="28"/>
        </w:rPr>
        <w:t>быть выполнена посредством</w:t>
      </w:r>
      <w:r w:rsidRPr="008E59C3">
        <w:rPr>
          <w:rFonts w:ascii="Times New Roman" w:hAnsi="Times New Roman" w:cs="Times New Roman"/>
          <w:sz w:val="28"/>
          <w:szCs w:val="28"/>
        </w:rPr>
        <w:t xml:space="preserve"> лапаротомии (разреза около 10 см). В абсолютном большинстве случаев при данной патологии операции выполняются из </w:t>
      </w:r>
      <w:proofErr w:type="spellStart"/>
      <w:r w:rsidRPr="008E59C3">
        <w:rPr>
          <w:rFonts w:ascii="Times New Roman" w:hAnsi="Times New Roman" w:cs="Times New Roman"/>
          <w:sz w:val="28"/>
          <w:szCs w:val="28"/>
        </w:rPr>
        <w:t>лапароскопического</w:t>
      </w:r>
      <w:proofErr w:type="spellEnd"/>
      <w:r w:rsidRPr="008E59C3">
        <w:rPr>
          <w:rFonts w:ascii="Times New Roman" w:hAnsi="Times New Roman" w:cs="Times New Roman"/>
          <w:sz w:val="28"/>
          <w:szCs w:val="28"/>
        </w:rPr>
        <w:t xml:space="preserve"> доступа, при этом яичник конечно не удаляется. При апоплексии – разрыве стенки яичника производится остановка кровотечения путем гемостаза электрокоагуляцией или наложением </w:t>
      </w:r>
      <w:proofErr w:type="spellStart"/>
      <w:r w:rsidRPr="008E59C3">
        <w:rPr>
          <w:rFonts w:ascii="Times New Roman" w:hAnsi="Times New Roman" w:cs="Times New Roman"/>
          <w:sz w:val="28"/>
          <w:szCs w:val="28"/>
        </w:rPr>
        <w:t>гемостатического</w:t>
      </w:r>
      <w:proofErr w:type="spellEnd"/>
      <w:r w:rsidRPr="008E59C3">
        <w:rPr>
          <w:rFonts w:ascii="Times New Roman" w:hAnsi="Times New Roman" w:cs="Times New Roman"/>
          <w:sz w:val="28"/>
          <w:szCs w:val="28"/>
        </w:rPr>
        <w:t xml:space="preserve"> шва. При разрыве кисты яичника производится вылущивание кисты</w:t>
      </w:r>
      <w:r w:rsidR="00AF1363">
        <w:rPr>
          <w:rFonts w:ascii="Times New Roman" w:hAnsi="Times New Roman" w:cs="Times New Roman"/>
          <w:sz w:val="28"/>
          <w:szCs w:val="28"/>
        </w:rPr>
        <w:t xml:space="preserve"> </w:t>
      </w:r>
      <w:r w:rsidRPr="008E59C3">
        <w:rPr>
          <w:rFonts w:ascii="Times New Roman" w:hAnsi="Times New Roman" w:cs="Times New Roman"/>
          <w:sz w:val="28"/>
          <w:szCs w:val="28"/>
        </w:rPr>
        <w:t xml:space="preserve">- </w:t>
      </w:r>
      <w:proofErr w:type="spellStart"/>
      <w:r w:rsidRPr="008E59C3">
        <w:rPr>
          <w:rFonts w:ascii="Times New Roman" w:hAnsi="Times New Roman" w:cs="Times New Roman"/>
          <w:sz w:val="28"/>
          <w:szCs w:val="28"/>
        </w:rPr>
        <w:t>цистэктомия</w:t>
      </w:r>
      <w:proofErr w:type="spellEnd"/>
      <w:r w:rsidRPr="008E59C3">
        <w:rPr>
          <w:rFonts w:ascii="Times New Roman" w:hAnsi="Times New Roman" w:cs="Times New Roman"/>
          <w:sz w:val="28"/>
          <w:szCs w:val="28"/>
        </w:rPr>
        <w:t xml:space="preserve"> с последующим </w:t>
      </w:r>
      <w:proofErr w:type="spellStart"/>
      <w:r w:rsidRPr="008E59C3">
        <w:rPr>
          <w:rFonts w:ascii="Times New Roman" w:hAnsi="Times New Roman" w:cs="Times New Roman"/>
          <w:sz w:val="28"/>
          <w:szCs w:val="28"/>
        </w:rPr>
        <w:t>ушиванием</w:t>
      </w:r>
      <w:proofErr w:type="spellEnd"/>
      <w:r w:rsidRPr="008E59C3">
        <w:rPr>
          <w:rFonts w:ascii="Times New Roman" w:hAnsi="Times New Roman" w:cs="Times New Roman"/>
          <w:sz w:val="28"/>
          <w:szCs w:val="28"/>
        </w:rPr>
        <w:t xml:space="preserve"> яичника или проведением гемостаза электрокоагуляцией. В </w:t>
      </w:r>
      <w:r w:rsidR="00AF1363">
        <w:rPr>
          <w:rFonts w:ascii="Times New Roman" w:hAnsi="Times New Roman" w:cs="Times New Roman"/>
          <w:sz w:val="28"/>
          <w:szCs w:val="28"/>
        </w:rPr>
        <w:t>БСМП</w:t>
      </w:r>
      <w:r w:rsidRPr="008E59C3">
        <w:rPr>
          <w:rFonts w:ascii="Times New Roman" w:hAnsi="Times New Roman" w:cs="Times New Roman"/>
          <w:sz w:val="28"/>
          <w:szCs w:val="28"/>
        </w:rPr>
        <w:t xml:space="preserve"> </w:t>
      </w:r>
      <w:r w:rsidR="00AF1363">
        <w:rPr>
          <w:rFonts w:ascii="Times New Roman" w:hAnsi="Times New Roman" w:cs="Times New Roman"/>
          <w:sz w:val="28"/>
          <w:szCs w:val="28"/>
        </w:rPr>
        <w:t xml:space="preserve">производится </w:t>
      </w:r>
      <w:proofErr w:type="spellStart"/>
      <w:r w:rsidRPr="008E59C3">
        <w:rPr>
          <w:rFonts w:ascii="Times New Roman" w:hAnsi="Times New Roman" w:cs="Times New Roman"/>
          <w:sz w:val="28"/>
          <w:szCs w:val="28"/>
        </w:rPr>
        <w:t>ушива</w:t>
      </w:r>
      <w:r w:rsidR="00AF1363">
        <w:rPr>
          <w:rFonts w:ascii="Times New Roman" w:hAnsi="Times New Roman" w:cs="Times New Roman"/>
          <w:sz w:val="28"/>
          <w:szCs w:val="28"/>
        </w:rPr>
        <w:t>ни</w:t>
      </w:r>
      <w:r w:rsidRPr="008E59C3">
        <w:rPr>
          <w:rFonts w:ascii="Times New Roman" w:hAnsi="Times New Roman" w:cs="Times New Roman"/>
          <w:sz w:val="28"/>
          <w:szCs w:val="28"/>
        </w:rPr>
        <w:t>е</w:t>
      </w:r>
      <w:proofErr w:type="spellEnd"/>
      <w:r w:rsidRPr="008E59C3">
        <w:rPr>
          <w:rFonts w:ascii="Times New Roman" w:hAnsi="Times New Roman" w:cs="Times New Roman"/>
          <w:sz w:val="28"/>
          <w:szCs w:val="28"/>
        </w:rPr>
        <w:t xml:space="preserve"> яичник рассасывающимися нитями, так как это обеспечивает хороший гемостаз, и лучшее сохранение функции яичника, чем просто применение электрокоагуляции. Санация и дренирование </w:t>
      </w:r>
      <w:proofErr w:type="gramStart"/>
      <w:r w:rsidRPr="008E59C3">
        <w:rPr>
          <w:rFonts w:ascii="Times New Roman" w:hAnsi="Times New Roman" w:cs="Times New Roman"/>
          <w:sz w:val="28"/>
          <w:szCs w:val="28"/>
        </w:rPr>
        <w:t>выполняются</w:t>
      </w:r>
      <w:proofErr w:type="gramEnd"/>
      <w:r w:rsidRPr="008E59C3">
        <w:rPr>
          <w:rFonts w:ascii="Times New Roman" w:hAnsi="Times New Roman" w:cs="Times New Roman"/>
          <w:sz w:val="28"/>
          <w:szCs w:val="28"/>
        </w:rPr>
        <w:t xml:space="preserve"> так же как и при </w:t>
      </w:r>
      <w:r w:rsidR="00AF1363">
        <w:rPr>
          <w:rFonts w:ascii="Times New Roman" w:hAnsi="Times New Roman" w:cs="Times New Roman"/>
          <w:sz w:val="28"/>
          <w:szCs w:val="28"/>
        </w:rPr>
        <w:t xml:space="preserve">операции </w:t>
      </w:r>
      <w:r w:rsidRPr="008E59C3">
        <w:rPr>
          <w:rFonts w:ascii="Times New Roman" w:hAnsi="Times New Roman" w:cs="Times New Roman"/>
          <w:sz w:val="28"/>
          <w:szCs w:val="28"/>
        </w:rPr>
        <w:t>внематочной беременности (Рис.3).</w:t>
      </w:r>
    </w:p>
    <w:p w:rsidR="00AF1363" w:rsidRDefault="00AF1363" w:rsidP="008E59C3">
      <w:pPr>
        <w:spacing w:after="0" w:line="240" w:lineRule="auto"/>
        <w:ind w:firstLine="709"/>
        <w:jc w:val="both"/>
        <w:rPr>
          <w:rFonts w:ascii="Times New Roman" w:hAnsi="Times New Roman" w:cs="Times New Roman"/>
          <w:sz w:val="28"/>
          <w:szCs w:val="28"/>
        </w:rPr>
      </w:pPr>
    </w:p>
    <w:p w:rsidR="00AF1363" w:rsidRPr="008E59C3" w:rsidRDefault="00AF1363" w:rsidP="008E59C3">
      <w:pPr>
        <w:spacing w:after="0" w:line="240" w:lineRule="auto"/>
        <w:ind w:firstLine="709"/>
        <w:jc w:val="both"/>
        <w:rPr>
          <w:rFonts w:ascii="Times New Roman" w:hAnsi="Times New Roman" w:cs="Times New Roman"/>
          <w:sz w:val="28"/>
          <w:szCs w:val="28"/>
        </w:rPr>
      </w:pPr>
    </w:p>
    <w:p w:rsidR="008E59C3" w:rsidRDefault="008E59C3" w:rsidP="008E59C3">
      <w:pPr>
        <w:spacing w:after="0" w:line="240" w:lineRule="auto"/>
        <w:jc w:val="center"/>
        <w:rPr>
          <w:rFonts w:ascii="Times New Roman" w:hAnsi="Times New Roman" w:cs="Times New Roman"/>
          <w:sz w:val="28"/>
          <w:szCs w:val="28"/>
        </w:rPr>
      </w:pPr>
      <w:r w:rsidRPr="008E59C3">
        <w:rPr>
          <w:rFonts w:ascii="Times New Roman" w:hAnsi="Times New Roman" w:cs="Times New Roman"/>
          <w:noProof/>
          <w:sz w:val="28"/>
          <w:szCs w:val="28"/>
        </w:rPr>
        <w:drawing>
          <wp:inline distT="0" distB="0" distL="0" distR="0">
            <wp:extent cx="2699385" cy="2016125"/>
            <wp:effectExtent l="19050" t="0" r="5715" b="0"/>
            <wp:docPr id="12" name="Рисунок 9" descr="PDVD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DVD_001"/>
                    <pic:cNvPicPr>
                      <a:picLocks noChangeAspect="1" noChangeArrowheads="1"/>
                    </pic:cNvPicPr>
                  </pic:nvPicPr>
                  <pic:blipFill>
                    <a:blip r:embed="rId18" cstate="print"/>
                    <a:srcRect/>
                    <a:stretch>
                      <a:fillRect/>
                    </a:stretch>
                  </pic:blipFill>
                  <pic:spPr bwMode="auto">
                    <a:xfrm>
                      <a:off x="0" y="0"/>
                      <a:ext cx="2699385" cy="2016125"/>
                    </a:xfrm>
                    <a:prstGeom prst="rect">
                      <a:avLst/>
                    </a:prstGeom>
                    <a:noFill/>
                    <a:ln w="9525">
                      <a:noFill/>
                      <a:miter lim="800000"/>
                      <a:headEnd/>
                      <a:tailEnd/>
                    </a:ln>
                  </pic:spPr>
                </pic:pic>
              </a:graphicData>
            </a:graphic>
          </wp:inline>
        </w:drawing>
      </w:r>
      <w:r w:rsidRPr="008E59C3">
        <w:rPr>
          <w:rFonts w:ascii="Times New Roman" w:hAnsi="Times New Roman" w:cs="Times New Roman"/>
          <w:sz w:val="28"/>
          <w:szCs w:val="28"/>
        </w:rPr>
        <w:t xml:space="preserve"> </w:t>
      </w:r>
      <w:r w:rsidRPr="008E59C3">
        <w:rPr>
          <w:rFonts w:ascii="Times New Roman" w:hAnsi="Times New Roman" w:cs="Times New Roman"/>
          <w:noProof/>
          <w:sz w:val="28"/>
          <w:szCs w:val="28"/>
        </w:rPr>
        <w:drawing>
          <wp:inline distT="0" distB="0" distL="0" distR="0">
            <wp:extent cx="2687955" cy="2005330"/>
            <wp:effectExtent l="19050" t="0" r="0" b="0"/>
            <wp:docPr id="13" name="Рисунок 10" descr="PDVD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DVD_002"/>
                    <pic:cNvPicPr>
                      <a:picLocks noChangeAspect="1" noChangeArrowheads="1"/>
                    </pic:cNvPicPr>
                  </pic:nvPicPr>
                  <pic:blipFill>
                    <a:blip r:embed="rId19" cstate="print"/>
                    <a:srcRect/>
                    <a:stretch>
                      <a:fillRect/>
                    </a:stretch>
                  </pic:blipFill>
                  <pic:spPr bwMode="auto">
                    <a:xfrm>
                      <a:off x="0" y="0"/>
                      <a:ext cx="2687955" cy="2005330"/>
                    </a:xfrm>
                    <a:prstGeom prst="rect">
                      <a:avLst/>
                    </a:prstGeom>
                    <a:noFill/>
                    <a:ln w="9525">
                      <a:noFill/>
                      <a:miter lim="800000"/>
                      <a:headEnd/>
                      <a:tailEnd/>
                    </a:ln>
                  </pic:spPr>
                </pic:pic>
              </a:graphicData>
            </a:graphic>
          </wp:inline>
        </w:drawing>
      </w:r>
    </w:p>
    <w:p w:rsidR="001B3E3D" w:rsidRPr="008E59C3" w:rsidRDefault="001B3E3D" w:rsidP="008E59C3">
      <w:pPr>
        <w:spacing w:after="0" w:line="240" w:lineRule="auto"/>
        <w:jc w:val="center"/>
        <w:rPr>
          <w:rFonts w:ascii="Times New Roman" w:hAnsi="Times New Roman" w:cs="Times New Roman"/>
          <w:sz w:val="28"/>
          <w:szCs w:val="28"/>
        </w:rPr>
      </w:pPr>
    </w:p>
    <w:p w:rsidR="008E59C3" w:rsidRDefault="008E59C3" w:rsidP="008E59C3">
      <w:pPr>
        <w:spacing w:after="0" w:line="240" w:lineRule="auto"/>
        <w:jc w:val="center"/>
        <w:rPr>
          <w:rFonts w:ascii="Times New Roman" w:hAnsi="Times New Roman" w:cs="Times New Roman"/>
          <w:sz w:val="28"/>
          <w:szCs w:val="28"/>
        </w:rPr>
      </w:pPr>
      <w:r w:rsidRPr="008E59C3">
        <w:rPr>
          <w:rFonts w:ascii="Times New Roman" w:hAnsi="Times New Roman" w:cs="Times New Roman"/>
          <w:noProof/>
          <w:sz w:val="28"/>
          <w:szCs w:val="28"/>
        </w:rPr>
        <w:drawing>
          <wp:inline distT="0" distB="0" distL="0" distR="0">
            <wp:extent cx="2644140" cy="1993900"/>
            <wp:effectExtent l="19050" t="0" r="3810" b="0"/>
            <wp:docPr id="14" name="Рисунок 11" descr="PDVD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PDVD_003"/>
                    <pic:cNvPicPr>
                      <a:picLocks noChangeAspect="1" noChangeArrowheads="1"/>
                    </pic:cNvPicPr>
                  </pic:nvPicPr>
                  <pic:blipFill>
                    <a:blip r:embed="rId20" cstate="print"/>
                    <a:srcRect/>
                    <a:stretch>
                      <a:fillRect/>
                    </a:stretch>
                  </pic:blipFill>
                  <pic:spPr bwMode="auto">
                    <a:xfrm>
                      <a:off x="0" y="0"/>
                      <a:ext cx="2644140" cy="1993900"/>
                    </a:xfrm>
                    <a:prstGeom prst="rect">
                      <a:avLst/>
                    </a:prstGeom>
                    <a:noFill/>
                    <a:ln w="9525">
                      <a:noFill/>
                      <a:miter lim="800000"/>
                      <a:headEnd/>
                      <a:tailEnd/>
                    </a:ln>
                  </pic:spPr>
                </pic:pic>
              </a:graphicData>
            </a:graphic>
          </wp:inline>
        </w:drawing>
      </w:r>
      <w:r w:rsidRPr="008E59C3">
        <w:rPr>
          <w:rFonts w:ascii="Times New Roman" w:hAnsi="Times New Roman" w:cs="Times New Roman"/>
          <w:sz w:val="28"/>
          <w:szCs w:val="28"/>
        </w:rPr>
        <w:t xml:space="preserve"> </w:t>
      </w:r>
      <w:r w:rsidRPr="008E59C3">
        <w:rPr>
          <w:rFonts w:ascii="Times New Roman" w:hAnsi="Times New Roman" w:cs="Times New Roman"/>
          <w:noProof/>
          <w:sz w:val="28"/>
          <w:szCs w:val="28"/>
        </w:rPr>
        <w:drawing>
          <wp:inline distT="0" distB="0" distL="0" distR="0">
            <wp:extent cx="2633345" cy="1972310"/>
            <wp:effectExtent l="19050" t="0" r="0" b="0"/>
            <wp:docPr id="15" name="Рисунок 12" descr="PDVD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DVD_004"/>
                    <pic:cNvPicPr>
                      <a:picLocks noChangeAspect="1" noChangeArrowheads="1"/>
                    </pic:cNvPicPr>
                  </pic:nvPicPr>
                  <pic:blipFill>
                    <a:blip r:embed="rId21" cstate="print"/>
                    <a:srcRect/>
                    <a:stretch>
                      <a:fillRect/>
                    </a:stretch>
                  </pic:blipFill>
                  <pic:spPr bwMode="auto">
                    <a:xfrm>
                      <a:off x="0" y="0"/>
                      <a:ext cx="2633345" cy="1972310"/>
                    </a:xfrm>
                    <a:prstGeom prst="rect">
                      <a:avLst/>
                    </a:prstGeom>
                    <a:noFill/>
                    <a:ln w="9525">
                      <a:noFill/>
                      <a:miter lim="800000"/>
                      <a:headEnd/>
                      <a:tailEnd/>
                    </a:ln>
                  </pic:spPr>
                </pic:pic>
              </a:graphicData>
            </a:graphic>
          </wp:inline>
        </w:drawing>
      </w:r>
    </w:p>
    <w:p w:rsidR="00B768B0" w:rsidRPr="008E59C3" w:rsidRDefault="00B768B0" w:rsidP="008E59C3">
      <w:pPr>
        <w:spacing w:after="0" w:line="240" w:lineRule="auto"/>
        <w:jc w:val="center"/>
        <w:rPr>
          <w:rFonts w:ascii="Times New Roman" w:hAnsi="Times New Roman" w:cs="Times New Roman"/>
          <w:sz w:val="28"/>
          <w:szCs w:val="28"/>
        </w:rPr>
      </w:pPr>
    </w:p>
    <w:p w:rsidR="008E59C3" w:rsidRPr="00AF1363" w:rsidRDefault="008E59C3" w:rsidP="008E59C3">
      <w:pPr>
        <w:spacing w:after="0" w:line="240" w:lineRule="auto"/>
        <w:jc w:val="center"/>
        <w:rPr>
          <w:rFonts w:ascii="Times New Roman" w:hAnsi="Times New Roman" w:cs="Times New Roman"/>
          <w:i/>
          <w:sz w:val="28"/>
          <w:szCs w:val="28"/>
        </w:rPr>
      </w:pPr>
      <w:r w:rsidRPr="00AF1363">
        <w:rPr>
          <w:rFonts w:ascii="Times New Roman" w:hAnsi="Times New Roman" w:cs="Times New Roman"/>
          <w:i/>
          <w:sz w:val="28"/>
          <w:szCs w:val="28"/>
        </w:rPr>
        <w:t>Рис.</w:t>
      </w:r>
      <w:r w:rsidR="00B768B0">
        <w:rPr>
          <w:rFonts w:ascii="Times New Roman" w:hAnsi="Times New Roman" w:cs="Times New Roman"/>
          <w:i/>
          <w:sz w:val="28"/>
          <w:szCs w:val="28"/>
        </w:rPr>
        <w:t>.</w:t>
      </w:r>
      <w:r w:rsidRPr="00AF1363">
        <w:rPr>
          <w:rFonts w:ascii="Times New Roman" w:hAnsi="Times New Roman" w:cs="Times New Roman"/>
          <w:i/>
          <w:sz w:val="28"/>
          <w:szCs w:val="28"/>
        </w:rPr>
        <w:t>3 Разрыв кисты правого яичника</w:t>
      </w:r>
      <w:r w:rsidR="00AF1363">
        <w:rPr>
          <w:rFonts w:ascii="Times New Roman" w:hAnsi="Times New Roman" w:cs="Times New Roman"/>
          <w:i/>
          <w:sz w:val="28"/>
          <w:szCs w:val="28"/>
        </w:rPr>
        <w:t xml:space="preserve">. </w:t>
      </w:r>
      <w:proofErr w:type="spellStart"/>
      <w:r w:rsidR="00AF1363">
        <w:rPr>
          <w:rFonts w:ascii="Times New Roman" w:hAnsi="Times New Roman" w:cs="Times New Roman"/>
          <w:i/>
          <w:sz w:val="28"/>
          <w:szCs w:val="28"/>
        </w:rPr>
        <w:t>Цистэктомия</w:t>
      </w:r>
      <w:proofErr w:type="spellEnd"/>
      <w:r w:rsidR="00AF1363">
        <w:rPr>
          <w:rFonts w:ascii="Times New Roman" w:hAnsi="Times New Roman" w:cs="Times New Roman"/>
          <w:i/>
          <w:sz w:val="28"/>
          <w:szCs w:val="28"/>
        </w:rPr>
        <w:t xml:space="preserve">, </w:t>
      </w:r>
      <w:proofErr w:type="spellStart"/>
      <w:r w:rsidR="00AF1363">
        <w:rPr>
          <w:rFonts w:ascii="Times New Roman" w:hAnsi="Times New Roman" w:cs="Times New Roman"/>
          <w:i/>
          <w:sz w:val="28"/>
          <w:szCs w:val="28"/>
        </w:rPr>
        <w:t>ушивание</w:t>
      </w:r>
      <w:proofErr w:type="spellEnd"/>
      <w:r w:rsidR="00AF1363">
        <w:rPr>
          <w:rFonts w:ascii="Times New Roman" w:hAnsi="Times New Roman" w:cs="Times New Roman"/>
          <w:i/>
          <w:sz w:val="28"/>
          <w:szCs w:val="28"/>
        </w:rPr>
        <w:t xml:space="preserve"> яичника</w:t>
      </w:r>
    </w:p>
    <w:p w:rsidR="008E59C3" w:rsidRPr="008E59C3" w:rsidRDefault="008E59C3" w:rsidP="008E59C3">
      <w:pPr>
        <w:spacing w:after="0" w:line="240" w:lineRule="auto"/>
        <w:ind w:firstLine="709"/>
        <w:jc w:val="both"/>
        <w:rPr>
          <w:rFonts w:ascii="Times New Roman" w:hAnsi="Times New Roman" w:cs="Times New Roman"/>
          <w:sz w:val="28"/>
          <w:szCs w:val="28"/>
        </w:rPr>
      </w:pPr>
    </w:p>
    <w:p w:rsidR="008E59C3" w:rsidRDefault="00AF1363" w:rsidP="008E59C3">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Перекрут</w:t>
      </w:r>
      <w:proofErr w:type="spellEnd"/>
      <w:r>
        <w:rPr>
          <w:rFonts w:ascii="Times New Roman" w:hAnsi="Times New Roman" w:cs="Times New Roman"/>
          <w:sz w:val="28"/>
          <w:szCs w:val="28"/>
        </w:rPr>
        <w:t xml:space="preserve"> кист яичника</w:t>
      </w:r>
      <w:r w:rsidR="008E59C3" w:rsidRPr="008E59C3">
        <w:rPr>
          <w:rFonts w:ascii="Times New Roman" w:hAnsi="Times New Roman" w:cs="Times New Roman"/>
          <w:sz w:val="28"/>
          <w:szCs w:val="28"/>
        </w:rPr>
        <w:t xml:space="preserve"> и придатков </w:t>
      </w:r>
      <w:proofErr w:type="gramStart"/>
      <w:r w:rsidR="008E59C3" w:rsidRPr="008E59C3">
        <w:rPr>
          <w:rFonts w:ascii="Times New Roman" w:hAnsi="Times New Roman" w:cs="Times New Roman"/>
          <w:sz w:val="28"/>
          <w:szCs w:val="28"/>
        </w:rPr>
        <w:t>возникают</w:t>
      </w:r>
      <w:proofErr w:type="gramEnd"/>
      <w:r w:rsidR="008E59C3" w:rsidRPr="008E59C3">
        <w:rPr>
          <w:rFonts w:ascii="Times New Roman" w:hAnsi="Times New Roman" w:cs="Times New Roman"/>
          <w:sz w:val="28"/>
          <w:szCs w:val="28"/>
        </w:rPr>
        <w:t xml:space="preserve"> когда имеются крупные образования –</w:t>
      </w:r>
      <w:r>
        <w:rPr>
          <w:rFonts w:ascii="Times New Roman" w:hAnsi="Times New Roman" w:cs="Times New Roman"/>
          <w:sz w:val="28"/>
          <w:szCs w:val="28"/>
        </w:rPr>
        <w:t xml:space="preserve"> киста, опухоль,</w:t>
      </w:r>
      <w:r w:rsidR="008E59C3" w:rsidRPr="008E59C3">
        <w:rPr>
          <w:rFonts w:ascii="Times New Roman" w:hAnsi="Times New Roman" w:cs="Times New Roman"/>
          <w:sz w:val="28"/>
          <w:szCs w:val="28"/>
        </w:rPr>
        <w:t xml:space="preserve"> </w:t>
      </w:r>
      <w:proofErr w:type="spellStart"/>
      <w:r w:rsidR="008E59C3" w:rsidRPr="008E59C3">
        <w:rPr>
          <w:rFonts w:ascii="Times New Roman" w:hAnsi="Times New Roman" w:cs="Times New Roman"/>
          <w:sz w:val="28"/>
          <w:szCs w:val="28"/>
        </w:rPr>
        <w:t>гидросальпинкс</w:t>
      </w:r>
      <w:proofErr w:type="spellEnd"/>
      <w:r w:rsidR="008E59C3" w:rsidRPr="008E59C3">
        <w:rPr>
          <w:rFonts w:ascii="Times New Roman" w:hAnsi="Times New Roman" w:cs="Times New Roman"/>
          <w:sz w:val="28"/>
          <w:szCs w:val="28"/>
        </w:rPr>
        <w:t xml:space="preserve"> и т.д. которые </w:t>
      </w:r>
      <w:r>
        <w:rPr>
          <w:rFonts w:ascii="Times New Roman" w:hAnsi="Times New Roman" w:cs="Times New Roman"/>
          <w:sz w:val="28"/>
          <w:szCs w:val="28"/>
        </w:rPr>
        <w:t xml:space="preserve">излишне </w:t>
      </w:r>
      <w:r w:rsidR="008E59C3" w:rsidRPr="008E59C3">
        <w:rPr>
          <w:rFonts w:ascii="Times New Roman" w:hAnsi="Times New Roman" w:cs="Times New Roman"/>
          <w:sz w:val="28"/>
          <w:szCs w:val="28"/>
        </w:rPr>
        <w:t>подвижн</w:t>
      </w:r>
      <w:r>
        <w:rPr>
          <w:rFonts w:ascii="Times New Roman" w:hAnsi="Times New Roman" w:cs="Times New Roman"/>
          <w:sz w:val="28"/>
          <w:szCs w:val="28"/>
        </w:rPr>
        <w:t>ы</w:t>
      </w:r>
      <w:r w:rsidR="008E59C3" w:rsidRPr="008E59C3">
        <w:rPr>
          <w:rFonts w:ascii="Times New Roman" w:hAnsi="Times New Roman" w:cs="Times New Roman"/>
          <w:sz w:val="28"/>
          <w:szCs w:val="28"/>
        </w:rPr>
        <w:t xml:space="preserve">, мобильны и происходит их </w:t>
      </w:r>
      <w:proofErr w:type="spellStart"/>
      <w:r w:rsidR="008E59C3" w:rsidRPr="008E59C3">
        <w:rPr>
          <w:rFonts w:ascii="Times New Roman" w:hAnsi="Times New Roman" w:cs="Times New Roman"/>
          <w:sz w:val="28"/>
          <w:szCs w:val="28"/>
        </w:rPr>
        <w:t>перекрут</w:t>
      </w:r>
      <w:proofErr w:type="spellEnd"/>
      <w:r w:rsidR="008E59C3" w:rsidRPr="008E59C3">
        <w:rPr>
          <w:rFonts w:ascii="Times New Roman" w:hAnsi="Times New Roman" w:cs="Times New Roman"/>
          <w:sz w:val="28"/>
          <w:szCs w:val="28"/>
        </w:rPr>
        <w:t xml:space="preserve"> на более чем 180 градусов. При этом нарушается кровоток в </w:t>
      </w:r>
      <w:r>
        <w:rPr>
          <w:rFonts w:ascii="Times New Roman" w:hAnsi="Times New Roman" w:cs="Times New Roman"/>
          <w:sz w:val="28"/>
          <w:szCs w:val="28"/>
        </w:rPr>
        <w:t>т</w:t>
      </w:r>
      <w:r w:rsidR="008E59C3" w:rsidRPr="008E59C3">
        <w:rPr>
          <w:rFonts w:ascii="Times New Roman" w:hAnsi="Times New Roman" w:cs="Times New Roman"/>
          <w:sz w:val="28"/>
          <w:szCs w:val="28"/>
        </w:rPr>
        <w:t xml:space="preserve">канях, развивается ишемия и в последующем некроз. Если заболевание оперируется в стадии ишемии, то выполняется </w:t>
      </w:r>
      <w:proofErr w:type="spellStart"/>
      <w:r w:rsidR="008E59C3" w:rsidRPr="008E59C3">
        <w:rPr>
          <w:rFonts w:ascii="Times New Roman" w:hAnsi="Times New Roman" w:cs="Times New Roman"/>
          <w:sz w:val="28"/>
          <w:szCs w:val="28"/>
        </w:rPr>
        <w:t>деторсия</w:t>
      </w:r>
      <w:proofErr w:type="spellEnd"/>
      <w:r>
        <w:rPr>
          <w:rFonts w:ascii="Times New Roman" w:hAnsi="Times New Roman" w:cs="Times New Roman"/>
          <w:sz w:val="28"/>
          <w:szCs w:val="28"/>
        </w:rPr>
        <w:t xml:space="preserve"> </w:t>
      </w:r>
      <w:r w:rsidR="008E59C3" w:rsidRPr="008E59C3">
        <w:rPr>
          <w:rFonts w:ascii="Times New Roman" w:hAnsi="Times New Roman" w:cs="Times New Roman"/>
          <w:sz w:val="28"/>
          <w:szCs w:val="28"/>
        </w:rPr>
        <w:t xml:space="preserve">- </w:t>
      </w:r>
      <w:r w:rsidR="008E59C3" w:rsidRPr="008E59C3">
        <w:rPr>
          <w:rFonts w:ascii="Times New Roman" w:hAnsi="Times New Roman" w:cs="Times New Roman"/>
          <w:sz w:val="28"/>
          <w:szCs w:val="28"/>
        </w:rPr>
        <w:lastRenderedPageBreak/>
        <w:t xml:space="preserve">устраняется </w:t>
      </w:r>
      <w:proofErr w:type="spellStart"/>
      <w:r w:rsidR="008E59C3" w:rsidRPr="008E59C3">
        <w:rPr>
          <w:rFonts w:ascii="Times New Roman" w:hAnsi="Times New Roman" w:cs="Times New Roman"/>
          <w:sz w:val="28"/>
          <w:szCs w:val="28"/>
        </w:rPr>
        <w:t>перекрут</w:t>
      </w:r>
      <w:proofErr w:type="spellEnd"/>
      <w:r w:rsidR="008E59C3" w:rsidRPr="008E59C3">
        <w:rPr>
          <w:rFonts w:ascii="Times New Roman" w:hAnsi="Times New Roman" w:cs="Times New Roman"/>
          <w:sz w:val="28"/>
          <w:szCs w:val="28"/>
        </w:rPr>
        <w:t xml:space="preserve">, после чего оценивается степень жизнеспособности органа, операция выполняется по </w:t>
      </w:r>
      <w:proofErr w:type="spellStart"/>
      <w:r w:rsidR="008E59C3" w:rsidRPr="008E59C3">
        <w:rPr>
          <w:rFonts w:ascii="Times New Roman" w:hAnsi="Times New Roman" w:cs="Times New Roman"/>
          <w:sz w:val="28"/>
          <w:szCs w:val="28"/>
        </w:rPr>
        <w:t>органосберегательному</w:t>
      </w:r>
      <w:proofErr w:type="spellEnd"/>
      <w:r w:rsidR="008E59C3" w:rsidRPr="008E59C3">
        <w:rPr>
          <w:rFonts w:ascii="Times New Roman" w:hAnsi="Times New Roman" w:cs="Times New Roman"/>
          <w:sz w:val="28"/>
          <w:szCs w:val="28"/>
        </w:rPr>
        <w:t xml:space="preserve"> принципу (удаляется киста и т.д.). В случаях развития</w:t>
      </w:r>
      <w:r>
        <w:rPr>
          <w:rFonts w:ascii="Times New Roman" w:hAnsi="Times New Roman" w:cs="Times New Roman"/>
          <w:sz w:val="28"/>
          <w:szCs w:val="28"/>
        </w:rPr>
        <w:t xml:space="preserve"> некроза – выполняется </w:t>
      </w:r>
      <w:proofErr w:type="spellStart"/>
      <w:r w:rsidR="008E59C3" w:rsidRPr="008E59C3">
        <w:rPr>
          <w:rFonts w:ascii="Times New Roman" w:hAnsi="Times New Roman" w:cs="Times New Roman"/>
          <w:sz w:val="28"/>
          <w:szCs w:val="28"/>
        </w:rPr>
        <w:t>овариоэктомия</w:t>
      </w:r>
      <w:proofErr w:type="spellEnd"/>
      <w:r w:rsidR="008E59C3" w:rsidRPr="008E59C3">
        <w:rPr>
          <w:rFonts w:ascii="Times New Roman" w:hAnsi="Times New Roman" w:cs="Times New Roman"/>
          <w:sz w:val="28"/>
          <w:szCs w:val="28"/>
        </w:rPr>
        <w:t xml:space="preserve">, </w:t>
      </w:r>
      <w:proofErr w:type="spellStart"/>
      <w:r w:rsidR="008E59C3" w:rsidRPr="008E59C3">
        <w:rPr>
          <w:rFonts w:ascii="Times New Roman" w:hAnsi="Times New Roman" w:cs="Times New Roman"/>
          <w:sz w:val="28"/>
          <w:szCs w:val="28"/>
        </w:rPr>
        <w:t>аднексэктомия</w:t>
      </w:r>
      <w:proofErr w:type="spellEnd"/>
      <w:r w:rsidR="008E59C3" w:rsidRPr="008E59C3">
        <w:rPr>
          <w:rFonts w:ascii="Times New Roman" w:hAnsi="Times New Roman" w:cs="Times New Roman"/>
          <w:sz w:val="28"/>
          <w:szCs w:val="28"/>
        </w:rPr>
        <w:t xml:space="preserve">, так как даже в случае устранения </w:t>
      </w:r>
      <w:proofErr w:type="spellStart"/>
      <w:r w:rsidR="008E59C3" w:rsidRPr="008E59C3">
        <w:rPr>
          <w:rFonts w:ascii="Times New Roman" w:hAnsi="Times New Roman" w:cs="Times New Roman"/>
          <w:sz w:val="28"/>
          <w:szCs w:val="28"/>
        </w:rPr>
        <w:t>п</w:t>
      </w:r>
      <w:r w:rsidR="00B768B0">
        <w:rPr>
          <w:rFonts w:ascii="Times New Roman" w:hAnsi="Times New Roman" w:cs="Times New Roman"/>
          <w:sz w:val="28"/>
          <w:szCs w:val="28"/>
        </w:rPr>
        <w:t>е</w:t>
      </w:r>
      <w:r w:rsidR="008E59C3" w:rsidRPr="008E59C3">
        <w:rPr>
          <w:rFonts w:ascii="Times New Roman" w:hAnsi="Times New Roman" w:cs="Times New Roman"/>
          <w:sz w:val="28"/>
          <w:szCs w:val="28"/>
        </w:rPr>
        <w:t>рекрута</w:t>
      </w:r>
      <w:proofErr w:type="spellEnd"/>
      <w:r w:rsidR="008E59C3" w:rsidRPr="008E59C3">
        <w:rPr>
          <w:rFonts w:ascii="Times New Roman" w:hAnsi="Times New Roman" w:cs="Times New Roman"/>
          <w:sz w:val="28"/>
          <w:szCs w:val="28"/>
        </w:rPr>
        <w:t xml:space="preserve"> ткани будут нежизнеспособны (рис.4).</w:t>
      </w:r>
    </w:p>
    <w:p w:rsidR="00AF1363" w:rsidRDefault="00AF1363" w:rsidP="008E59C3">
      <w:pPr>
        <w:spacing w:after="0" w:line="240" w:lineRule="auto"/>
        <w:ind w:firstLine="709"/>
        <w:jc w:val="both"/>
        <w:rPr>
          <w:rFonts w:ascii="Times New Roman" w:hAnsi="Times New Roman" w:cs="Times New Roman"/>
          <w:sz w:val="28"/>
          <w:szCs w:val="28"/>
        </w:rPr>
      </w:pPr>
    </w:p>
    <w:p w:rsidR="008E59C3" w:rsidRDefault="008E59C3" w:rsidP="008E59C3">
      <w:pPr>
        <w:spacing w:after="0" w:line="240" w:lineRule="auto"/>
        <w:jc w:val="both"/>
        <w:rPr>
          <w:rFonts w:ascii="Times New Roman" w:hAnsi="Times New Roman" w:cs="Times New Roman"/>
          <w:sz w:val="28"/>
          <w:szCs w:val="28"/>
        </w:rPr>
      </w:pPr>
      <w:r w:rsidRPr="008E59C3">
        <w:rPr>
          <w:rFonts w:ascii="Times New Roman" w:hAnsi="Times New Roman" w:cs="Times New Roman"/>
          <w:noProof/>
          <w:sz w:val="28"/>
          <w:szCs w:val="28"/>
        </w:rPr>
        <w:drawing>
          <wp:inline distT="0" distB="0" distL="0" distR="0">
            <wp:extent cx="2930525" cy="2203450"/>
            <wp:effectExtent l="19050" t="0" r="3175" b="0"/>
            <wp:docPr id="16" name="Рисунок 13" descr="PDVD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DVD_003"/>
                    <pic:cNvPicPr>
                      <a:picLocks noChangeAspect="1" noChangeArrowheads="1"/>
                    </pic:cNvPicPr>
                  </pic:nvPicPr>
                  <pic:blipFill>
                    <a:blip r:embed="rId22" cstate="print"/>
                    <a:srcRect/>
                    <a:stretch>
                      <a:fillRect/>
                    </a:stretch>
                  </pic:blipFill>
                  <pic:spPr bwMode="auto">
                    <a:xfrm>
                      <a:off x="0" y="0"/>
                      <a:ext cx="2930525" cy="2203450"/>
                    </a:xfrm>
                    <a:prstGeom prst="rect">
                      <a:avLst/>
                    </a:prstGeom>
                    <a:noFill/>
                    <a:ln w="9525">
                      <a:noFill/>
                      <a:miter lim="800000"/>
                      <a:headEnd/>
                      <a:tailEnd/>
                    </a:ln>
                  </pic:spPr>
                </pic:pic>
              </a:graphicData>
            </a:graphic>
          </wp:inline>
        </w:drawing>
      </w:r>
      <w:r w:rsidRPr="008E59C3">
        <w:rPr>
          <w:rFonts w:ascii="Times New Roman" w:hAnsi="Times New Roman" w:cs="Times New Roman"/>
          <w:sz w:val="28"/>
          <w:szCs w:val="28"/>
        </w:rPr>
        <w:t xml:space="preserve"> </w:t>
      </w:r>
      <w:r w:rsidRPr="008E59C3">
        <w:rPr>
          <w:rFonts w:ascii="Times New Roman" w:hAnsi="Times New Roman" w:cs="Times New Roman"/>
          <w:noProof/>
          <w:sz w:val="28"/>
          <w:szCs w:val="28"/>
        </w:rPr>
        <w:drawing>
          <wp:inline distT="0" distB="0" distL="0" distR="0">
            <wp:extent cx="2842260" cy="2125980"/>
            <wp:effectExtent l="19050" t="0" r="0" b="0"/>
            <wp:docPr id="17" name="Рисунок 14" descr="PDVD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DVD_011"/>
                    <pic:cNvPicPr>
                      <a:picLocks noChangeAspect="1" noChangeArrowheads="1"/>
                    </pic:cNvPicPr>
                  </pic:nvPicPr>
                  <pic:blipFill>
                    <a:blip r:embed="rId23" cstate="print"/>
                    <a:srcRect/>
                    <a:stretch>
                      <a:fillRect/>
                    </a:stretch>
                  </pic:blipFill>
                  <pic:spPr bwMode="auto">
                    <a:xfrm>
                      <a:off x="0" y="0"/>
                      <a:ext cx="2842260" cy="2125980"/>
                    </a:xfrm>
                    <a:prstGeom prst="rect">
                      <a:avLst/>
                    </a:prstGeom>
                    <a:noFill/>
                    <a:ln w="9525">
                      <a:noFill/>
                      <a:miter lim="800000"/>
                      <a:headEnd/>
                      <a:tailEnd/>
                    </a:ln>
                  </pic:spPr>
                </pic:pic>
              </a:graphicData>
            </a:graphic>
          </wp:inline>
        </w:drawing>
      </w:r>
    </w:p>
    <w:p w:rsidR="001B3E3D" w:rsidRPr="008E59C3" w:rsidRDefault="001B3E3D" w:rsidP="008E59C3">
      <w:pPr>
        <w:spacing w:after="0" w:line="240" w:lineRule="auto"/>
        <w:jc w:val="both"/>
        <w:rPr>
          <w:rFonts w:ascii="Times New Roman" w:hAnsi="Times New Roman" w:cs="Times New Roman"/>
          <w:sz w:val="28"/>
          <w:szCs w:val="28"/>
        </w:rPr>
      </w:pPr>
    </w:p>
    <w:p w:rsidR="008E59C3" w:rsidRDefault="008E59C3" w:rsidP="008E59C3">
      <w:pPr>
        <w:spacing w:after="0" w:line="240" w:lineRule="auto"/>
        <w:jc w:val="both"/>
        <w:rPr>
          <w:rFonts w:ascii="Times New Roman" w:hAnsi="Times New Roman" w:cs="Times New Roman"/>
          <w:sz w:val="28"/>
          <w:szCs w:val="28"/>
        </w:rPr>
      </w:pPr>
      <w:r w:rsidRPr="008E59C3">
        <w:rPr>
          <w:rFonts w:ascii="Times New Roman" w:hAnsi="Times New Roman" w:cs="Times New Roman"/>
          <w:noProof/>
          <w:sz w:val="28"/>
          <w:szCs w:val="28"/>
        </w:rPr>
        <w:drawing>
          <wp:inline distT="0" distB="0" distL="0" distR="0">
            <wp:extent cx="2897505" cy="2170430"/>
            <wp:effectExtent l="19050" t="0" r="0" b="0"/>
            <wp:docPr id="18" name="Рисунок 15" descr="PDVD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DVD_018"/>
                    <pic:cNvPicPr>
                      <a:picLocks noChangeAspect="1" noChangeArrowheads="1"/>
                    </pic:cNvPicPr>
                  </pic:nvPicPr>
                  <pic:blipFill>
                    <a:blip r:embed="rId24" cstate="print"/>
                    <a:srcRect/>
                    <a:stretch>
                      <a:fillRect/>
                    </a:stretch>
                  </pic:blipFill>
                  <pic:spPr bwMode="auto">
                    <a:xfrm>
                      <a:off x="0" y="0"/>
                      <a:ext cx="2897505" cy="2170430"/>
                    </a:xfrm>
                    <a:prstGeom prst="rect">
                      <a:avLst/>
                    </a:prstGeom>
                    <a:noFill/>
                    <a:ln w="9525">
                      <a:noFill/>
                      <a:miter lim="800000"/>
                      <a:headEnd/>
                      <a:tailEnd/>
                    </a:ln>
                  </pic:spPr>
                </pic:pic>
              </a:graphicData>
            </a:graphic>
          </wp:inline>
        </w:drawing>
      </w:r>
      <w:r w:rsidRPr="008E59C3">
        <w:rPr>
          <w:rFonts w:ascii="Times New Roman" w:hAnsi="Times New Roman" w:cs="Times New Roman"/>
          <w:sz w:val="28"/>
          <w:szCs w:val="28"/>
        </w:rPr>
        <w:t xml:space="preserve"> </w:t>
      </w:r>
      <w:r w:rsidRPr="008E59C3">
        <w:rPr>
          <w:rFonts w:ascii="Times New Roman" w:hAnsi="Times New Roman" w:cs="Times New Roman"/>
          <w:noProof/>
          <w:sz w:val="28"/>
          <w:szCs w:val="28"/>
        </w:rPr>
        <w:drawing>
          <wp:inline distT="0" distB="0" distL="0" distR="0">
            <wp:extent cx="2908300" cy="2181225"/>
            <wp:effectExtent l="19050" t="0" r="6350" b="0"/>
            <wp:docPr id="19" name="Рисунок 16" descr="PDVD_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DVD_025"/>
                    <pic:cNvPicPr>
                      <a:picLocks noChangeAspect="1" noChangeArrowheads="1"/>
                    </pic:cNvPicPr>
                  </pic:nvPicPr>
                  <pic:blipFill>
                    <a:blip r:embed="rId25" cstate="print"/>
                    <a:srcRect/>
                    <a:stretch>
                      <a:fillRect/>
                    </a:stretch>
                  </pic:blipFill>
                  <pic:spPr bwMode="auto">
                    <a:xfrm>
                      <a:off x="0" y="0"/>
                      <a:ext cx="2908300" cy="2181225"/>
                    </a:xfrm>
                    <a:prstGeom prst="rect">
                      <a:avLst/>
                    </a:prstGeom>
                    <a:noFill/>
                    <a:ln w="9525">
                      <a:noFill/>
                      <a:miter lim="800000"/>
                      <a:headEnd/>
                      <a:tailEnd/>
                    </a:ln>
                  </pic:spPr>
                </pic:pic>
              </a:graphicData>
            </a:graphic>
          </wp:inline>
        </w:drawing>
      </w:r>
    </w:p>
    <w:p w:rsidR="001B3E3D" w:rsidRPr="008E59C3" w:rsidRDefault="001B3E3D" w:rsidP="008E59C3">
      <w:pPr>
        <w:spacing w:after="0" w:line="240" w:lineRule="auto"/>
        <w:jc w:val="both"/>
        <w:rPr>
          <w:rFonts w:ascii="Times New Roman" w:hAnsi="Times New Roman" w:cs="Times New Roman"/>
          <w:sz w:val="28"/>
          <w:szCs w:val="28"/>
        </w:rPr>
      </w:pPr>
    </w:p>
    <w:p w:rsidR="008E59C3" w:rsidRDefault="008E59C3" w:rsidP="008E59C3">
      <w:pPr>
        <w:spacing w:after="0" w:line="240" w:lineRule="auto"/>
        <w:jc w:val="center"/>
        <w:rPr>
          <w:rFonts w:ascii="Times New Roman" w:hAnsi="Times New Roman" w:cs="Times New Roman"/>
          <w:sz w:val="28"/>
          <w:szCs w:val="28"/>
        </w:rPr>
      </w:pPr>
      <w:r w:rsidRPr="008E59C3">
        <w:rPr>
          <w:rFonts w:ascii="Times New Roman" w:hAnsi="Times New Roman" w:cs="Times New Roman"/>
          <w:noProof/>
          <w:sz w:val="28"/>
          <w:szCs w:val="28"/>
        </w:rPr>
        <w:drawing>
          <wp:inline distT="0" distB="0" distL="0" distR="0">
            <wp:extent cx="3007360" cy="2258695"/>
            <wp:effectExtent l="19050" t="0" r="2540" b="0"/>
            <wp:docPr id="20" name="Рисунок 18" descr="PDVD_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PDVD_029"/>
                    <pic:cNvPicPr>
                      <a:picLocks noChangeAspect="1" noChangeArrowheads="1"/>
                    </pic:cNvPicPr>
                  </pic:nvPicPr>
                  <pic:blipFill>
                    <a:blip r:embed="rId26" cstate="print"/>
                    <a:srcRect/>
                    <a:stretch>
                      <a:fillRect/>
                    </a:stretch>
                  </pic:blipFill>
                  <pic:spPr bwMode="auto">
                    <a:xfrm>
                      <a:off x="0" y="0"/>
                      <a:ext cx="3007360" cy="2258695"/>
                    </a:xfrm>
                    <a:prstGeom prst="rect">
                      <a:avLst/>
                    </a:prstGeom>
                    <a:noFill/>
                    <a:ln w="9525">
                      <a:noFill/>
                      <a:miter lim="800000"/>
                      <a:headEnd/>
                      <a:tailEnd/>
                    </a:ln>
                  </pic:spPr>
                </pic:pic>
              </a:graphicData>
            </a:graphic>
          </wp:inline>
        </w:drawing>
      </w:r>
    </w:p>
    <w:p w:rsidR="00AF1363" w:rsidRPr="008E59C3" w:rsidRDefault="00AF1363" w:rsidP="008E59C3">
      <w:pPr>
        <w:spacing w:after="0" w:line="240" w:lineRule="auto"/>
        <w:jc w:val="center"/>
        <w:rPr>
          <w:rFonts w:ascii="Times New Roman" w:hAnsi="Times New Roman" w:cs="Times New Roman"/>
          <w:sz w:val="28"/>
          <w:szCs w:val="28"/>
        </w:rPr>
      </w:pPr>
    </w:p>
    <w:p w:rsidR="008E59C3" w:rsidRPr="00AF1363" w:rsidRDefault="008E59C3" w:rsidP="008E59C3">
      <w:pPr>
        <w:spacing w:after="0" w:line="240" w:lineRule="auto"/>
        <w:jc w:val="center"/>
        <w:rPr>
          <w:rFonts w:ascii="Times New Roman" w:hAnsi="Times New Roman" w:cs="Times New Roman"/>
          <w:i/>
          <w:sz w:val="28"/>
          <w:szCs w:val="28"/>
        </w:rPr>
      </w:pPr>
      <w:r w:rsidRPr="00AF1363">
        <w:rPr>
          <w:rFonts w:ascii="Times New Roman" w:hAnsi="Times New Roman" w:cs="Times New Roman"/>
          <w:i/>
          <w:sz w:val="28"/>
          <w:szCs w:val="28"/>
        </w:rPr>
        <w:t>Рис.4</w:t>
      </w:r>
      <w:r w:rsidR="00AF1363">
        <w:rPr>
          <w:rFonts w:ascii="Times New Roman" w:hAnsi="Times New Roman" w:cs="Times New Roman"/>
          <w:i/>
          <w:sz w:val="28"/>
          <w:szCs w:val="28"/>
        </w:rPr>
        <w:t>.</w:t>
      </w:r>
      <w:r w:rsidRPr="00AF1363">
        <w:rPr>
          <w:rFonts w:ascii="Times New Roman" w:hAnsi="Times New Roman" w:cs="Times New Roman"/>
          <w:i/>
          <w:sz w:val="28"/>
          <w:szCs w:val="28"/>
        </w:rPr>
        <w:t xml:space="preserve"> </w:t>
      </w:r>
      <w:proofErr w:type="spellStart"/>
      <w:r w:rsidRPr="00AF1363">
        <w:rPr>
          <w:rFonts w:ascii="Times New Roman" w:hAnsi="Times New Roman" w:cs="Times New Roman"/>
          <w:i/>
          <w:sz w:val="28"/>
          <w:szCs w:val="28"/>
        </w:rPr>
        <w:t>Перекрут</w:t>
      </w:r>
      <w:proofErr w:type="spellEnd"/>
      <w:r w:rsidRPr="00AF1363">
        <w:rPr>
          <w:rFonts w:ascii="Times New Roman" w:hAnsi="Times New Roman" w:cs="Times New Roman"/>
          <w:i/>
          <w:sz w:val="28"/>
          <w:szCs w:val="28"/>
        </w:rPr>
        <w:t xml:space="preserve"> правых придатков. </w:t>
      </w:r>
      <w:proofErr w:type="spellStart"/>
      <w:r w:rsidRPr="00AF1363">
        <w:rPr>
          <w:rFonts w:ascii="Times New Roman" w:hAnsi="Times New Roman" w:cs="Times New Roman"/>
          <w:i/>
          <w:sz w:val="28"/>
          <w:szCs w:val="28"/>
        </w:rPr>
        <w:t>Аднексэктомия</w:t>
      </w:r>
      <w:proofErr w:type="spellEnd"/>
      <w:r w:rsidRPr="00AF1363">
        <w:rPr>
          <w:rFonts w:ascii="Times New Roman" w:hAnsi="Times New Roman" w:cs="Times New Roman"/>
          <w:i/>
          <w:sz w:val="28"/>
          <w:szCs w:val="28"/>
        </w:rPr>
        <w:t xml:space="preserve"> справа.</w:t>
      </w:r>
    </w:p>
    <w:p w:rsidR="008E59C3" w:rsidRPr="008E59C3" w:rsidRDefault="008E59C3" w:rsidP="008E59C3">
      <w:pPr>
        <w:spacing w:after="0" w:line="240" w:lineRule="auto"/>
        <w:ind w:firstLine="709"/>
        <w:jc w:val="both"/>
        <w:rPr>
          <w:rFonts w:ascii="Times New Roman" w:hAnsi="Times New Roman" w:cs="Times New Roman"/>
          <w:sz w:val="28"/>
          <w:szCs w:val="28"/>
        </w:rPr>
      </w:pPr>
    </w:p>
    <w:p w:rsidR="008E59C3" w:rsidRPr="008E59C3"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sz w:val="28"/>
          <w:szCs w:val="28"/>
        </w:rPr>
        <w:lastRenderedPageBreak/>
        <w:t>Следующей патологией</w:t>
      </w:r>
      <w:r w:rsidR="00B768B0">
        <w:rPr>
          <w:rFonts w:ascii="Times New Roman" w:hAnsi="Times New Roman" w:cs="Times New Roman"/>
          <w:sz w:val="28"/>
          <w:szCs w:val="28"/>
        </w:rPr>
        <w:t>,</w:t>
      </w:r>
      <w:r w:rsidRPr="008E59C3">
        <w:rPr>
          <w:rFonts w:ascii="Times New Roman" w:hAnsi="Times New Roman" w:cs="Times New Roman"/>
          <w:sz w:val="28"/>
          <w:szCs w:val="28"/>
        </w:rPr>
        <w:t xml:space="preserve"> при которой </w:t>
      </w:r>
      <w:proofErr w:type="gramStart"/>
      <w:r w:rsidRPr="008E59C3">
        <w:rPr>
          <w:rFonts w:ascii="Times New Roman" w:hAnsi="Times New Roman" w:cs="Times New Roman"/>
          <w:sz w:val="28"/>
          <w:szCs w:val="28"/>
        </w:rPr>
        <w:t xml:space="preserve">выполняются </w:t>
      </w:r>
      <w:proofErr w:type="spellStart"/>
      <w:r w:rsidRPr="008E59C3">
        <w:rPr>
          <w:rFonts w:ascii="Times New Roman" w:hAnsi="Times New Roman" w:cs="Times New Roman"/>
          <w:sz w:val="28"/>
          <w:szCs w:val="28"/>
        </w:rPr>
        <w:t>лапароскопические</w:t>
      </w:r>
      <w:proofErr w:type="spellEnd"/>
      <w:r w:rsidRPr="008E59C3">
        <w:rPr>
          <w:rFonts w:ascii="Times New Roman" w:hAnsi="Times New Roman" w:cs="Times New Roman"/>
          <w:sz w:val="28"/>
          <w:szCs w:val="28"/>
        </w:rPr>
        <w:t xml:space="preserve"> операции являются</w:t>
      </w:r>
      <w:proofErr w:type="gramEnd"/>
      <w:r w:rsidRPr="008E59C3">
        <w:rPr>
          <w:rFonts w:ascii="Times New Roman" w:hAnsi="Times New Roman" w:cs="Times New Roman"/>
          <w:sz w:val="28"/>
          <w:szCs w:val="28"/>
        </w:rPr>
        <w:t xml:space="preserve"> гнойно-воспалительные заболевания органов малого таза. </w:t>
      </w:r>
      <w:r w:rsidR="00B768B0">
        <w:rPr>
          <w:rFonts w:ascii="Times New Roman" w:hAnsi="Times New Roman" w:cs="Times New Roman"/>
          <w:sz w:val="28"/>
          <w:szCs w:val="28"/>
        </w:rPr>
        <w:t xml:space="preserve">Нередко </w:t>
      </w:r>
      <w:proofErr w:type="gramStart"/>
      <w:r w:rsidRPr="008E59C3">
        <w:rPr>
          <w:rFonts w:ascii="Times New Roman" w:hAnsi="Times New Roman" w:cs="Times New Roman"/>
          <w:sz w:val="28"/>
          <w:szCs w:val="28"/>
        </w:rPr>
        <w:t>острый</w:t>
      </w:r>
      <w:proofErr w:type="gramEnd"/>
      <w:r w:rsidRPr="008E59C3">
        <w:rPr>
          <w:rFonts w:ascii="Times New Roman" w:hAnsi="Times New Roman" w:cs="Times New Roman"/>
          <w:sz w:val="28"/>
          <w:szCs w:val="28"/>
        </w:rPr>
        <w:t xml:space="preserve"> </w:t>
      </w:r>
      <w:proofErr w:type="spellStart"/>
      <w:r w:rsidRPr="008E59C3">
        <w:rPr>
          <w:rFonts w:ascii="Times New Roman" w:hAnsi="Times New Roman" w:cs="Times New Roman"/>
          <w:sz w:val="28"/>
          <w:szCs w:val="28"/>
        </w:rPr>
        <w:t>сальпингоофорит</w:t>
      </w:r>
      <w:proofErr w:type="spellEnd"/>
      <w:r w:rsidRPr="008E59C3">
        <w:rPr>
          <w:rFonts w:ascii="Times New Roman" w:hAnsi="Times New Roman" w:cs="Times New Roman"/>
          <w:sz w:val="28"/>
          <w:szCs w:val="28"/>
        </w:rPr>
        <w:t xml:space="preserve"> или обострение хронического сопровождаются большим скоплением выпота, гноя в полости малого таза, образованием спаек, когда </w:t>
      </w:r>
      <w:r w:rsidR="00B768B0">
        <w:rPr>
          <w:rFonts w:ascii="Times New Roman" w:hAnsi="Times New Roman" w:cs="Times New Roman"/>
          <w:sz w:val="28"/>
          <w:szCs w:val="28"/>
        </w:rPr>
        <w:t>применение лекарственных</w:t>
      </w:r>
      <w:r w:rsidR="00B768B0" w:rsidRPr="008E59C3">
        <w:rPr>
          <w:rFonts w:ascii="Times New Roman" w:hAnsi="Times New Roman" w:cs="Times New Roman"/>
          <w:sz w:val="28"/>
          <w:szCs w:val="28"/>
        </w:rPr>
        <w:t xml:space="preserve"> средств </w:t>
      </w:r>
      <w:r w:rsidR="00B768B0">
        <w:rPr>
          <w:rFonts w:ascii="Times New Roman" w:hAnsi="Times New Roman" w:cs="Times New Roman"/>
          <w:sz w:val="28"/>
          <w:szCs w:val="28"/>
        </w:rPr>
        <w:t>не</w:t>
      </w:r>
      <w:r w:rsidRPr="008E59C3">
        <w:rPr>
          <w:rFonts w:ascii="Times New Roman" w:hAnsi="Times New Roman" w:cs="Times New Roman"/>
          <w:sz w:val="28"/>
          <w:szCs w:val="28"/>
        </w:rPr>
        <w:t>эффект</w:t>
      </w:r>
      <w:r w:rsidR="00B768B0">
        <w:rPr>
          <w:rFonts w:ascii="Times New Roman" w:hAnsi="Times New Roman" w:cs="Times New Roman"/>
          <w:sz w:val="28"/>
          <w:szCs w:val="28"/>
        </w:rPr>
        <w:t>ивно</w:t>
      </w:r>
      <w:r w:rsidRPr="008E59C3">
        <w:rPr>
          <w:rFonts w:ascii="Times New Roman" w:hAnsi="Times New Roman" w:cs="Times New Roman"/>
          <w:sz w:val="28"/>
          <w:szCs w:val="28"/>
        </w:rPr>
        <w:t xml:space="preserve">. В этих случаях лапароскопия </w:t>
      </w:r>
      <w:proofErr w:type="gramStart"/>
      <w:r w:rsidRPr="008E59C3">
        <w:rPr>
          <w:rFonts w:ascii="Times New Roman" w:hAnsi="Times New Roman" w:cs="Times New Roman"/>
          <w:sz w:val="28"/>
          <w:szCs w:val="28"/>
        </w:rPr>
        <w:t>позволяет</w:t>
      </w:r>
      <w:proofErr w:type="gramEnd"/>
      <w:r w:rsidRPr="008E59C3">
        <w:rPr>
          <w:rFonts w:ascii="Times New Roman" w:hAnsi="Times New Roman" w:cs="Times New Roman"/>
          <w:sz w:val="28"/>
          <w:szCs w:val="28"/>
        </w:rPr>
        <w:t xml:space="preserve"> во</w:t>
      </w:r>
      <w:r w:rsidR="00B768B0">
        <w:rPr>
          <w:rFonts w:ascii="Times New Roman" w:hAnsi="Times New Roman" w:cs="Times New Roman"/>
          <w:sz w:val="28"/>
          <w:szCs w:val="28"/>
        </w:rPr>
        <w:t>-</w:t>
      </w:r>
      <w:r w:rsidRPr="008E59C3">
        <w:rPr>
          <w:rFonts w:ascii="Times New Roman" w:hAnsi="Times New Roman" w:cs="Times New Roman"/>
          <w:sz w:val="28"/>
          <w:szCs w:val="28"/>
        </w:rPr>
        <w:t>первых оценить состояние придатков матки, провести санацию</w:t>
      </w:r>
      <w:r w:rsidR="00B768B0">
        <w:rPr>
          <w:rFonts w:ascii="Times New Roman" w:hAnsi="Times New Roman" w:cs="Times New Roman"/>
          <w:sz w:val="28"/>
          <w:szCs w:val="28"/>
        </w:rPr>
        <w:t xml:space="preserve"> </w:t>
      </w:r>
      <w:r w:rsidRPr="008E59C3">
        <w:rPr>
          <w:rFonts w:ascii="Times New Roman" w:hAnsi="Times New Roman" w:cs="Times New Roman"/>
          <w:sz w:val="28"/>
          <w:szCs w:val="28"/>
        </w:rPr>
        <w:t xml:space="preserve">- промывание малого таза, удаление выпота, взятие материала для бактериологических исследований и дренирование </w:t>
      </w:r>
      <w:r w:rsidR="00B768B0">
        <w:rPr>
          <w:rFonts w:ascii="Times New Roman" w:hAnsi="Times New Roman" w:cs="Times New Roman"/>
          <w:sz w:val="28"/>
          <w:szCs w:val="28"/>
        </w:rPr>
        <w:t>с целью</w:t>
      </w:r>
      <w:r w:rsidRPr="008E59C3">
        <w:rPr>
          <w:rFonts w:ascii="Times New Roman" w:hAnsi="Times New Roman" w:cs="Times New Roman"/>
          <w:sz w:val="28"/>
          <w:szCs w:val="28"/>
        </w:rPr>
        <w:t xml:space="preserve"> оттока экссудата. При пиосальпинксе – когда в гнойный процесс вовлекается маточная труба</w:t>
      </w:r>
      <w:r w:rsidR="00B768B0">
        <w:rPr>
          <w:rFonts w:ascii="Times New Roman" w:hAnsi="Times New Roman" w:cs="Times New Roman"/>
          <w:sz w:val="28"/>
          <w:szCs w:val="28"/>
        </w:rPr>
        <w:t xml:space="preserve">, </w:t>
      </w:r>
      <w:r w:rsidRPr="008E59C3">
        <w:rPr>
          <w:rFonts w:ascii="Times New Roman" w:hAnsi="Times New Roman" w:cs="Times New Roman"/>
          <w:sz w:val="28"/>
          <w:szCs w:val="28"/>
        </w:rPr>
        <w:t xml:space="preserve">может быть выполнена </w:t>
      </w:r>
      <w:proofErr w:type="spellStart"/>
      <w:r w:rsidRPr="008E59C3">
        <w:rPr>
          <w:rFonts w:ascii="Times New Roman" w:hAnsi="Times New Roman" w:cs="Times New Roman"/>
          <w:sz w:val="28"/>
          <w:szCs w:val="28"/>
        </w:rPr>
        <w:t>тубэктомия</w:t>
      </w:r>
      <w:proofErr w:type="spellEnd"/>
      <w:r w:rsidR="00B768B0">
        <w:rPr>
          <w:rFonts w:ascii="Times New Roman" w:hAnsi="Times New Roman" w:cs="Times New Roman"/>
          <w:sz w:val="28"/>
          <w:szCs w:val="28"/>
        </w:rPr>
        <w:t xml:space="preserve"> </w:t>
      </w:r>
      <w:r w:rsidRPr="008E59C3">
        <w:rPr>
          <w:rFonts w:ascii="Times New Roman" w:hAnsi="Times New Roman" w:cs="Times New Roman"/>
          <w:sz w:val="28"/>
          <w:szCs w:val="28"/>
        </w:rPr>
        <w:t>- удаление маточной трубы как источника инфекции (Рис.5).</w:t>
      </w:r>
    </w:p>
    <w:p w:rsidR="008E59C3" w:rsidRDefault="008E59C3" w:rsidP="008E59C3">
      <w:pPr>
        <w:spacing w:after="0" w:line="240" w:lineRule="auto"/>
        <w:jc w:val="center"/>
        <w:rPr>
          <w:rFonts w:ascii="Times New Roman" w:hAnsi="Times New Roman" w:cs="Times New Roman"/>
          <w:sz w:val="28"/>
          <w:szCs w:val="28"/>
        </w:rPr>
      </w:pPr>
      <w:r w:rsidRPr="008E59C3">
        <w:rPr>
          <w:rFonts w:ascii="Times New Roman" w:hAnsi="Times New Roman" w:cs="Times New Roman"/>
          <w:noProof/>
          <w:sz w:val="28"/>
          <w:szCs w:val="28"/>
        </w:rPr>
        <w:drawing>
          <wp:inline distT="0" distB="0" distL="0" distR="0">
            <wp:extent cx="4208145" cy="3150870"/>
            <wp:effectExtent l="19050" t="0" r="1905" b="0"/>
            <wp:docPr id="21" name="Рисунок 19" descr="PDVD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PDVD_012"/>
                    <pic:cNvPicPr>
                      <a:picLocks noChangeAspect="1" noChangeArrowheads="1"/>
                    </pic:cNvPicPr>
                  </pic:nvPicPr>
                  <pic:blipFill>
                    <a:blip r:embed="rId27" cstate="print"/>
                    <a:srcRect/>
                    <a:stretch>
                      <a:fillRect/>
                    </a:stretch>
                  </pic:blipFill>
                  <pic:spPr bwMode="auto">
                    <a:xfrm>
                      <a:off x="0" y="0"/>
                      <a:ext cx="4208145" cy="3150870"/>
                    </a:xfrm>
                    <a:prstGeom prst="rect">
                      <a:avLst/>
                    </a:prstGeom>
                    <a:noFill/>
                    <a:ln w="9525">
                      <a:noFill/>
                      <a:miter lim="800000"/>
                      <a:headEnd/>
                      <a:tailEnd/>
                    </a:ln>
                  </pic:spPr>
                </pic:pic>
              </a:graphicData>
            </a:graphic>
          </wp:inline>
        </w:drawing>
      </w:r>
    </w:p>
    <w:p w:rsidR="00B768B0" w:rsidRPr="008E59C3" w:rsidRDefault="00B768B0" w:rsidP="008E59C3">
      <w:pPr>
        <w:spacing w:after="0" w:line="240" w:lineRule="auto"/>
        <w:jc w:val="center"/>
        <w:rPr>
          <w:rFonts w:ascii="Times New Roman" w:hAnsi="Times New Roman" w:cs="Times New Roman"/>
          <w:sz w:val="28"/>
          <w:szCs w:val="28"/>
        </w:rPr>
      </w:pPr>
    </w:p>
    <w:p w:rsidR="008E59C3" w:rsidRPr="00B768B0" w:rsidRDefault="008E59C3" w:rsidP="008E59C3">
      <w:pPr>
        <w:spacing w:after="0" w:line="240" w:lineRule="auto"/>
        <w:jc w:val="center"/>
        <w:rPr>
          <w:rFonts w:ascii="Times New Roman" w:hAnsi="Times New Roman" w:cs="Times New Roman"/>
          <w:i/>
          <w:sz w:val="28"/>
          <w:szCs w:val="28"/>
        </w:rPr>
      </w:pPr>
      <w:r w:rsidRPr="00B768B0">
        <w:rPr>
          <w:rFonts w:ascii="Times New Roman" w:hAnsi="Times New Roman" w:cs="Times New Roman"/>
          <w:i/>
          <w:sz w:val="28"/>
          <w:szCs w:val="28"/>
        </w:rPr>
        <w:t>Рис.5</w:t>
      </w:r>
      <w:r w:rsidR="00B768B0">
        <w:rPr>
          <w:rFonts w:ascii="Times New Roman" w:hAnsi="Times New Roman" w:cs="Times New Roman"/>
          <w:i/>
          <w:sz w:val="28"/>
          <w:szCs w:val="28"/>
        </w:rPr>
        <w:t>. Пиосальпин</w:t>
      </w:r>
      <w:proofErr w:type="gramStart"/>
      <w:r w:rsidR="00B768B0">
        <w:rPr>
          <w:rFonts w:ascii="Times New Roman" w:hAnsi="Times New Roman" w:cs="Times New Roman"/>
          <w:i/>
          <w:sz w:val="28"/>
          <w:szCs w:val="28"/>
        </w:rPr>
        <w:t>кс спр</w:t>
      </w:r>
      <w:proofErr w:type="gramEnd"/>
      <w:r w:rsidR="00B768B0">
        <w:rPr>
          <w:rFonts w:ascii="Times New Roman" w:hAnsi="Times New Roman" w:cs="Times New Roman"/>
          <w:i/>
          <w:sz w:val="28"/>
          <w:szCs w:val="28"/>
        </w:rPr>
        <w:t>ава,</w:t>
      </w:r>
      <w:r w:rsidRPr="00B768B0">
        <w:rPr>
          <w:rFonts w:ascii="Times New Roman" w:hAnsi="Times New Roman" w:cs="Times New Roman"/>
          <w:i/>
          <w:sz w:val="28"/>
          <w:szCs w:val="28"/>
        </w:rPr>
        <w:t xml:space="preserve"> </w:t>
      </w:r>
      <w:proofErr w:type="spellStart"/>
      <w:r w:rsidR="00B768B0">
        <w:rPr>
          <w:rFonts w:ascii="Times New Roman" w:hAnsi="Times New Roman" w:cs="Times New Roman"/>
          <w:i/>
          <w:sz w:val="28"/>
          <w:szCs w:val="28"/>
        </w:rPr>
        <w:t>пельвиоперитонит</w:t>
      </w:r>
      <w:proofErr w:type="spellEnd"/>
    </w:p>
    <w:p w:rsidR="008E59C3" w:rsidRPr="008E59C3" w:rsidRDefault="008E59C3" w:rsidP="008E59C3">
      <w:pPr>
        <w:spacing w:after="0" w:line="240" w:lineRule="auto"/>
        <w:ind w:firstLine="709"/>
        <w:jc w:val="both"/>
        <w:rPr>
          <w:rFonts w:ascii="Times New Roman" w:hAnsi="Times New Roman" w:cs="Times New Roman"/>
          <w:sz w:val="28"/>
          <w:szCs w:val="28"/>
        </w:rPr>
      </w:pPr>
    </w:p>
    <w:p w:rsidR="008E59C3"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sz w:val="28"/>
          <w:szCs w:val="28"/>
        </w:rPr>
        <w:t xml:space="preserve">При длительных сроках заболевания, когда в силу определенных факторов </w:t>
      </w:r>
      <w:proofErr w:type="gramStart"/>
      <w:r w:rsidRPr="008E59C3">
        <w:rPr>
          <w:rFonts w:ascii="Times New Roman" w:hAnsi="Times New Roman" w:cs="Times New Roman"/>
          <w:sz w:val="28"/>
          <w:szCs w:val="28"/>
        </w:rPr>
        <w:t xml:space="preserve">могут образовываться гнойные </w:t>
      </w:r>
      <w:proofErr w:type="spellStart"/>
      <w:r w:rsidRPr="008E59C3">
        <w:rPr>
          <w:rFonts w:ascii="Times New Roman" w:hAnsi="Times New Roman" w:cs="Times New Roman"/>
          <w:sz w:val="28"/>
          <w:szCs w:val="28"/>
        </w:rPr>
        <w:t>тубовариальные</w:t>
      </w:r>
      <w:proofErr w:type="spellEnd"/>
      <w:r w:rsidRPr="008E59C3">
        <w:rPr>
          <w:rFonts w:ascii="Times New Roman" w:hAnsi="Times New Roman" w:cs="Times New Roman"/>
          <w:sz w:val="28"/>
          <w:szCs w:val="28"/>
        </w:rPr>
        <w:t xml:space="preserve"> опухоли выполняется</w:t>
      </w:r>
      <w:proofErr w:type="gramEnd"/>
      <w:r w:rsidRPr="008E59C3">
        <w:rPr>
          <w:rFonts w:ascii="Times New Roman" w:hAnsi="Times New Roman" w:cs="Times New Roman"/>
          <w:sz w:val="28"/>
          <w:szCs w:val="28"/>
        </w:rPr>
        <w:t xml:space="preserve"> </w:t>
      </w:r>
      <w:proofErr w:type="spellStart"/>
      <w:r w:rsidRPr="008E59C3">
        <w:rPr>
          <w:rFonts w:ascii="Times New Roman" w:hAnsi="Times New Roman" w:cs="Times New Roman"/>
          <w:sz w:val="28"/>
          <w:szCs w:val="28"/>
        </w:rPr>
        <w:t>аднексэктомия</w:t>
      </w:r>
      <w:proofErr w:type="spellEnd"/>
      <w:r w:rsidR="00B768B0">
        <w:rPr>
          <w:rFonts w:ascii="Times New Roman" w:hAnsi="Times New Roman" w:cs="Times New Roman"/>
          <w:sz w:val="28"/>
          <w:szCs w:val="28"/>
        </w:rPr>
        <w:t xml:space="preserve"> </w:t>
      </w:r>
      <w:r w:rsidRPr="008E59C3">
        <w:rPr>
          <w:rFonts w:ascii="Times New Roman" w:hAnsi="Times New Roman" w:cs="Times New Roman"/>
          <w:sz w:val="28"/>
          <w:szCs w:val="28"/>
        </w:rPr>
        <w:t xml:space="preserve">- удаление и маточной трубы и яичника, причем при двустороннем процессе такой объем вмешательства выполняется с обеих сторон (рис.6). </w:t>
      </w:r>
    </w:p>
    <w:p w:rsidR="00B768B0" w:rsidRPr="008E59C3" w:rsidRDefault="00B768B0" w:rsidP="008E59C3">
      <w:pPr>
        <w:spacing w:after="0" w:line="240" w:lineRule="auto"/>
        <w:ind w:firstLine="709"/>
        <w:jc w:val="both"/>
        <w:rPr>
          <w:rFonts w:ascii="Times New Roman" w:hAnsi="Times New Roman" w:cs="Times New Roman"/>
          <w:sz w:val="28"/>
          <w:szCs w:val="28"/>
        </w:rPr>
      </w:pPr>
    </w:p>
    <w:p w:rsidR="008E59C3" w:rsidRDefault="008E59C3" w:rsidP="008E59C3">
      <w:pPr>
        <w:spacing w:after="0" w:line="240" w:lineRule="auto"/>
        <w:jc w:val="both"/>
        <w:rPr>
          <w:rFonts w:ascii="Times New Roman" w:hAnsi="Times New Roman" w:cs="Times New Roman"/>
          <w:noProof/>
          <w:sz w:val="28"/>
          <w:szCs w:val="28"/>
        </w:rPr>
      </w:pPr>
      <w:r w:rsidRPr="008E59C3">
        <w:rPr>
          <w:rFonts w:ascii="Times New Roman" w:hAnsi="Times New Roman" w:cs="Times New Roman"/>
          <w:noProof/>
          <w:sz w:val="28"/>
          <w:szCs w:val="28"/>
        </w:rPr>
        <w:drawing>
          <wp:inline distT="0" distB="0" distL="0" distR="0">
            <wp:extent cx="2743200" cy="2059940"/>
            <wp:effectExtent l="19050" t="0" r="0" b="0"/>
            <wp:docPr id="22" name="Рисунок 20" descr="PDVD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DVD_022"/>
                    <pic:cNvPicPr>
                      <a:picLocks noChangeAspect="1" noChangeArrowheads="1"/>
                    </pic:cNvPicPr>
                  </pic:nvPicPr>
                  <pic:blipFill>
                    <a:blip r:embed="rId28" cstate="print"/>
                    <a:srcRect/>
                    <a:stretch>
                      <a:fillRect/>
                    </a:stretch>
                  </pic:blipFill>
                  <pic:spPr bwMode="auto">
                    <a:xfrm>
                      <a:off x="0" y="0"/>
                      <a:ext cx="2743200" cy="2059940"/>
                    </a:xfrm>
                    <a:prstGeom prst="rect">
                      <a:avLst/>
                    </a:prstGeom>
                    <a:noFill/>
                    <a:ln w="9525">
                      <a:noFill/>
                      <a:miter lim="800000"/>
                      <a:headEnd/>
                      <a:tailEnd/>
                    </a:ln>
                  </pic:spPr>
                </pic:pic>
              </a:graphicData>
            </a:graphic>
          </wp:inline>
        </w:drawing>
      </w:r>
      <w:r w:rsidRPr="008E59C3">
        <w:rPr>
          <w:rFonts w:ascii="Times New Roman" w:hAnsi="Times New Roman" w:cs="Times New Roman"/>
          <w:noProof/>
          <w:sz w:val="28"/>
          <w:szCs w:val="28"/>
        </w:rPr>
        <w:t xml:space="preserve"> </w:t>
      </w:r>
      <w:r w:rsidRPr="008E59C3">
        <w:rPr>
          <w:rFonts w:ascii="Times New Roman" w:hAnsi="Times New Roman" w:cs="Times New Roman"/>
          <w:noProof/>
          <w:sz w:val="28"/>
          <w:szCs w:val="28"/>
        </w:rPr>
        <w:drawing>
          <wp:inline distT="0" distB="0" distL="0" distR="0">
            <wp:extent cx="2699385" cy="2016125"/>
            <wp:effectExtent l="19050" t="0" r="5715" b="0"/>
            <wp:docPr id="23" name="Рисунок 21" descr="PDVD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PDVD_004"/>
                    <pic:cNvPicPr>
                      <a:picLocks noChangeAspect="1" noChangeArrowheads="1"/>
                    </pic:cNvPicPr>
                  </pic:nvPicPr>
                  <pic:blipFill>
                    <a:blip r:embed="rId29" cstate="print"/>
                    <a:srcRect/>
                    <a:stretch>
                      <a:fillRect/>
                    </a:stretch>
                  </pic:blipFill>
                  <pic:spPr bwMode="auto">
                    <a:xfrm>
                      <a:off x="0" y="0"/>
                      <a:ext cx="2699385" cy="2016125"/>
                    </a:xfrm>
                    <a:prstGeom prst="rect">
                      <a:avLst/>
                    </a:prstGeom>
                    <a:noFill/>
                    <a:ln w="9525">
                      <a:noFill/>
                      <a:miter lim="800000"/>
                      <a:headEnd/>
                      <a:tailEnd/>
                    </a:ln>
                  </pic:spPr>
                </pic:pic>
              </a:graphicData>
            </a:graphic>
          </wp:inline>
        </w:drawing>
      </w:r>
    </w:p>
    <w:p w:rsidR="001B3E3D" w:rsidRPr="008E59C3" w:rsidRDefault="001B3E3D" w:rsidP="008E59C3">
      <w:pPr>
        <w:spacing w:after="0" w:line="240" w:lineRule="auto"/>
        <w:jc w:val="both"/>
        <w:rPr>
          <w:rFonts w:ascii="Times New Roman" w:hAnsi="Times New Roman" w:cs="Times New Roman"/>
          <w:sz w:val="28"/>
          <w:szCs w:val="28"/>
        </w:rPr>
      </w:pPr>
    </w:p>
    <w:p w:rsidR="008E59C3" w:rsidRDefault="008E59C3" w:rsidP="008E59C3">
      <w:pPr>
        <w:spacing w:after="0" w:line="240" w:lineRule="auto"/>
        <w:jc w:val="both"/>
        <w:rPr>
          <w:rFonts w:ascii="Times New Roman" w:hAnsi="Times New Roman" w:cs="Times New Roman"/>
          <w:noProof/>
          <w:sz w:val="28"/>
          <w:szCs w:val="28"/>
        </w:rPr>
      </w:pPr>
      <w:r w:rsidRPr="008E59C3">
        <w:rPr>
          <w:rFonts w:ascii="Times New Roman" w:hAnsi="Times New Roman" w:cs="Times New Roman"/>
          <w:noProof/>
          <w:sz w:val="28"/>
          <w:szCs w:val="28"/>
        </w:rPr>
        <w:drawing>
          <wp:inline distT="0" distB="0" distL="0" distR="0">
            <wp:extent cx="2787015" cy="2092960"/>
            <wp:effectExtent l="19050" t="0" r="0" b="0"/>
            <wp:docPr id="24" name="Рисунок 23" descr="PDVD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PDVD_012"/>
                    <pic:cNvPicPr>
                      <a:picLocks noChangeAspect="1" noChangeArrowheads="1"/>
                    </pic:cNvPicPr>
                  </pic:nvPicPr>
                  <pic:blipFill>
                    <a:blip r:embed="rId30" cstate="print"/>
                    <a:srcRect/>
                    <a:stretch>
                      <a:fillRect/>
                    </a:stretch>
                  </pic:blipFill>
                  <pic:spPr bwMode="auto">
                    <a:xfrm>
                      <a:off x="0" y="0"/>
                      <a:ext cx="2787015" cy="2092960"/>
                    </a:xfrm>
                    <a:prstGeom prst="rect">
                      <a:avLst/>
                    </a:prstGeom>
                    <a:noFill/>
                    <a:ln w="9525">
                      <a:noFill/>
                      <a:miter lim="800000"/>
                      <a:headEnd/>
                      <a:tailEnd/>
                    </a:ln>
                  </pic:spPr>
                </pic:pic>
              </a:graphicData>
            </a:graphic>
          </wp:inline>
        </w:drawing>
      </w:r>
      <w:r w:rsidRPr="008E59C3">
        <w:rPr>
          <w:rFonts w:ascii="Times New Roman" w:hAnsi="Times New Roman" w:cs="Times New Roman"/>
          <w:noProof/>
          <w:sz w:val="28"/>
          <w:szCs w:val="28"/>
        </w:rPr>
        <w:t xml:space="preserve"> </w:t>
      </w:r>
      <w:r w:rsidRPr="008E59C3">
        <w:rPr>
          <w:rFonts w:ascii="Times New Roman" w:hAnsi="Times New Roman" w:cs="Times New Roman"/>
          <w:noProof/>
          <w:sz w:val="28"/>
          <w:szCs w:val="28"/>
        </w:rPr>
        <w:drawing>
          <wp:inline distT="0" distB="0" distL="0" distR="0">
            <wp:extent cx="2787015" cy="2092960"/>
            <wp:effectExtent l="19050" t="0" r="0" b="0"/>
            <wp:docPr id="25" name="Рисунок 24" descr="PDVD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PDVD_015"/>
                    <pic:cNvPicPr>
                      <a:picLocks noChangeAspect="1" noChangeArrowheads="1"/>
                    </pic:cNvPicPr>
                  </pic:nvPicPr>
                  <pic:blipFill>
                    <a:blip r:embed="rId31" cstate="print"/>
                    <a:srcRect/>
                    <a:stretch>
                      <a:fillRect/>
                    </a:stretch>
                  </pic:blipFill>
                  <pic:spPr bwMode="auto">
                    <a:xfrm>
                      <a:off x="0" y="0"/>
                      <a:ext cx="2787015" cy="2092960"/>
                    </a:xfrm>
                    <a:prstGeom prst="rect">
                      <a:avLst/>
                    </a:prstGeom>
                    <a:noFill/>
                    <a:ln w="9525">
                      <a:noFill/>
                      <a:miter lim="800000"/>
                      <a:headEnd/>
                      <a:tailEnd/>
                    </a:ln>
                  </pic:spPr>
                </pic:pic>
              </a:graphicData>
            </a:graphic>
          </wp:inline>
        </w:drawing>
      </w:r>
    </w:p>
    <w:p w:rsidR="00B768B0" w:rsidRPr="008E59C3" w:rsidRDefault="00B768B0" w:rsidP="008E59C3">
      <w:pPr>
        <w:spacing w:after="0" w:line="240" w:lineRule="auto"/>
        <w:jc w:val="both"/>
        <w:rPr>
          <w:rFonts w:ascii="Times New Roman" w:hAnsi="Times New Roman" w:cs="Times New Roman"/>
          <w:sz w:val="28"/>
          <w:szCs w:val="28"/>
        </w:rPr>
      </w:pPr>
    </w:p>
    <w:p w:rsidR="008E59C3" w:rsidRPr="00B768B0" w:rsidRDefault="008E59C3" w:rsidP="008E59C3">
      <w:pPr>
        <w:spacing w:after="0" w:line="240" w:lineRule="auto"/>
        <w:jc w:val="center"/>
        <w:rPr>
          <w:rFonts w:ascii="Times New Roman" w:hAnsi="Times New Roman" w:cs="Times New Roman"/>
          <w:i/>
          <w:sz w:val="28"/>
          <w:szCs w:val="28"/>
        </w:rPr>
      </w:pPr>
      <w:r w:rsidRPr="00B768B0">
        <w:rPr>
          <w:rFonts w:ascii="Times New Roman" w:hAnsi="Times New Roman" w:cs="Times New Roman"/>
          <w:i/>
          <w:sz w:val="28"/>
          <w:szCs w:val="28"/>
        </w:rPr>
        <w:t>Рис. 6</w:t>
      </w:r>
      <w:r w:rsidR="00B768B0" w:rsidRPr="00B768B0">
        <w:rPr>
          <w:rFonts w:ascii="Times New Roman" w:hAnsi="Times New Roman" w:cs="Times New Roman"/>
          <w:i/>
          <w:sz w:val="28"/>
          <w:szCs w:val="28"/>
        </w:rPr>
        <w:t>.</w:t>
      </w:r>
      <w:r w:rsidR="00B768B0">
        <w:rPr>
          <w:rFonts w:ascii="Times New Roman" w:hAnsi="Times New Roman" w:cs="Times New Roman"/>
          <w:i/>
          <w:sz w:val="28"/>
          <w:szCs w:val="28"/>
        </w:rPr>
        <w:t xml:space="preserve"> </w:t>
      </w:r>
      <w:proofErr w:type="spellStart"/>
      <w:r w:rsidR="00B768B0">
        <w:rPr>
          <w:rFonts w:ascii="Times New Roman" w:hAnsi="Times New Roman" w:cs="Times New Roman"/>
          <w:i/>
          <w:sz w:val="28"/>
          <w:szCs w:val="28"/>
        </w:rPr>
        <w:t>Тубовариальная</w:t>
      </w:r>
      <w:proofErr w:type="spellEnd"/>
      <w:r w:rsidR="00B768B0">
        <w:rPr>
          <w:rFonts w:ascii="Times New Roman" w:hAnsi="Times New Roman" w:cs="Times New Roman"/>
          <w:i/>
          <w:sz w:val="28"/>
          <w:szCs w:val="28"/>
        </w:rPr>
        <w:t xml:space="preserve"> опухоль справа</w:t>
      </w:r>
    </w:p>
    <w:p w:rsidR="008E59C3" w:rsidRPr="00B768B0" w:rsidRDefault="008E59C3" w:rsidP="008E59C3">
      <w:pPr>
        <w:spacing w:after="0" w:line="240" w:lineRule="auto"/>
        <w:ind w:firstLine="709"/>
        <w:jc w:val="both"/>
        <w:rPr>
          <w:rFonts w:ascii="Times New Roman" w:hAnsi="Times New Roman" w:cs="Times New Roman"/>
          <w:i/>
          <w:sz w:val="28"/>
          <w:szCs w:val="28"/>
        </w:rPr>
      </w:pPr>
    </w:p>
    <w:p w:rsidR="008E59C3" w:rsidRPr="008E59C3" w:rsidRDefault="00B768B0" w:rsidP="008E59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частыми для п</w:t>
      </w:r>
      <w:r w:rsidR="000F3042">
        <w:rPr>
          <w:rFonts w:ascii="Times New Roman" w:hAnsi="Times New Roman" w:cs="Times New Roman"/>
          <w:sz w:val="28"/>
          <w:szCs w:val="28"/>
        </w:rPr>
        <w:t xml:space="preserve">лановых </w:t>
      </w:r>
      <w:proofErr w:type="spellStart"/>
      <w:r w:rsidR="000F3042">
        <w:rPr>
          <w:rFonts w:ascii="Times New Roman" w:hAnsi="Times New Roman" w:cs="Times New Roman"/>
          <w:sz w:val="28"/>
          <w:szCs w:val="28"/>
        </w:rPr>
        <w:t>лапароскопических</w:t>
      </w:r>
      <w:proofErr w:type="spellEnd"/>
      <w:r w:rsidR="000F3042">
        <w:rPr>
          <w:rFonts w:ascii="Times New Roman" w:hAnsi="Times New Roman" w:cs="Times New Roman"/>
          <w:sz w:val="28"/>
          <w:szCs w:val="28"/>
        </w:rPr>
        <w:t xml:space="preserve"> вмешательств</w:t>
      </w:r>
      <w:r w:rsidRPr="008E59C3">
        <w:rPr>
          <w:rFonts w:ascii="Times New Roman" w:hAnsi="Times New Roman" w:cs="Times New Roman"/>
          <w:sz w:val="28"/>
          <w:szCs w:val="28"/>
        </w:rPr>
        <w:t xml:space="preserve"> в гинекологии </w:t>
      </w:r>
      <w:r w:rsidR="000F3042">
        <w:rPr>
          <w:rFonts w:ascii="Times New Roman" w:hAnsi="Times New Roman" w:cs="Times New Roman"/>
          <w:sz w:val="28"/>
          <w:szCs w:val="28"/>
        </w:rPr>
        <w:t>являются опухоли яичников, они</w:t>
      </w:r>
      <w:r w:rsidRPr="008E59C3">
        <w:rPr>
          <w:rFonts w:ascii="Times New Roman" w:hAnsi="Times New Roman" w:cs="Times New Roman"/>
          <w:sz w:val="28"/>
          <w:szCs w:val="28"/>
        </w:rPr>
        <w:t xml:space="preserve"> </w:t>
      </w:r>
      <w:r w:rsidR="008E59C3" w:rsidRPr="008E59C3">
        <w:rPr>
          <w:rFonts w:ascii="Times New Roman" w:hAnsi="Times New Roman" w:cs="Times New Roman"/>
          <w:sz w:val="28"/>
          <w:szCs w:val="28"/>
        </w:rPr>
        <w:t>выполняются, когда другие методы лечения исчерпаны или их проведен</w:t>
      </w:r>
      <w:r w:rsidR="000F3042">
        <w:rPr>
          <w:rFonts w:ascii="Times New Roman" w:hAnsi="Times New Roman" w:cs="Times New Roman"/>
          <w:sz w:val="28"/>
          <w:szCs w:val="28"/>
        </w:rPr>
        <w:t>ие не</w:t>
      </w:r>
      <w:r w:rsidR="008E59C3" w:rsidRPr="008E59C3">
        <w:rPr>
          <w:rFonts w:ascii="Times New Roman" w:hAnsi="Times New Roman" w:cs="Times New Roman"/>
          <w:sz w:val="28"/>
          <w:szCs w:val="28"/>
        </w:rPr>
        <w:t>эффективн</w:t>
      </w:r>
      <w:r w:rsidR="000F3042">
        <w:rPr>
          <w:rFonts w:ascii="Times New Roman" w:hAnsi="Times New Roman" w:cs="Times New Roman"/>
          <w:sz w:val="28"/>
          <w:szCs w:val="28"/>
        </w:rPr>
        <w:t>о</w:t>
      </w:r>
      <w:r w:rsidR="008E59C3" w:rsidRPr="008E59C3">
        <w:rPr>
          <w:rFonts w:ascii="Times New Roman" w:hAnsi="Times New Roman" w:cs="Times New Roman"/>
          <w:sz w:val="28"/>
          <w:szCs w:val="28"/>
        </w:rPr>
        <w:t xml:space="preserve"> для выздоровления, когда необходима операция. При опухолях яичника объем операции может </w:t>
      </w:r>
      <w:r w:rsidR="000F3042">
        <w:rPr>
          <w:rFonts w:ascii="Times New Roman" w:hAnsi="Times New Roman" w:cs="Times New Roman"/>
          <w:sz w:val="28"/>
          <w:szCs w:val="28"/>
        </w:rPr>
        <w:t>варьировать</w:t>
      </w:r>
      <w:r w:rsidR="008E59C3" w:rsidRPr="008E59C3">
        <w:rPr>
          <w:rFonts w:ascii="Times New Roman" w:hAnsi="Times New Roman" w:cs="Times New Roman"/>
          <w:sz w:val="28"/>
          <w:szCs w:val="28"/>
        </w:rPr>
        <w:t xml:space="preserve"> от </w:t>
      </w:r>
      <w:proofErr w:type="spellStart"/>
      <w:r w:rsidR="008E59C3" w:rsidRPr="008E59C3">
        <w:rPr>
          <w:rFonts w:ascii="Times New Roman" w:hAnsi="Times New Roman" w:cs="Times New Roman"/>
          <w:sz w:val="28"/>
          <w:szCs w:val="28"/>
        </w:rPr>
        <w:t>цистэктомии</w:t>
      </w:r>
      <w:proofErr w:type="spellEnd"/>
      <w:r w:rsidR="008E59C3" w:rsidRPr="008E59C3">
        <w:rPr>
          <w:rFonts w:ascii="Times New Roman" w:hAnsi="Times New Roman" w:cs="Times New Roman"/>
          <w:sz w:val="28"/>
          <w:szCs w:val="28"/>
        </w:rPr>
        <w:t xml:space="preserve">, резекции вплоть до </w:t>
      </w:r>
      <w:proofErr w:type="spellStart"/>
      <w:r w:rsidR="008E59C3" w:rsidRPr="008E59C3">
        <w:rPr>
          <w:rFonts w:ascii="Times New Roman" w:hAnsi="Times New Roman" w:cs="Times New Roman"/>
          <w:sz w:val="28"/>
          <w:szCs w:val="28"/>
        </w:rPr>
        <w:t>овариоэктомии</w:t>
      </w:r>
      <w:proofErr w:type="spellEnd"/>
      <w:r w:rsidR="008E59C3" w:rsidRPr="008E59C3">
        <w:rPr>
          <w:rFonts w:ascii="Times New Roman" w:hAnsi="Times New Roman" w:cs="Times New Roman"/>
          <w:sz w:val="28"/>
          <w:szCs w:val="28"/>
        </w:rPr>
        <w:t xml:space="preserve"> в зависимости от вида опухоли</w:t>
      </w:r>
      <w:r w:rsidR="000F3042">
        <w:rPr>
          <w:rFonts w:ascii="Times New Roman" w:hAnsi="Times New Roman" w:cs="Times New Roman"/>
          <w:sz w:val="28"/>
          <w:szCs w:val="28"/>
        </w:rPr>
        <w:t xml:space="preserve"> </w:t>
      </w:r>
      <w:r w:rsidR="008E59C3" w:rsidRPr="008E59C3">
        <w:rPr>
          <w:rFonts w:ascii="Times New Roman" w:hAnsi="Times New Roman" w:cs="Times New Roman"/>
          <w:sz w:val="28"/>
          <w:szCs w:val="28"/>
        </w:rPr>
        <w:t xml:space="preserve">(кисты).  Технически операция заключается в удалении (вылущивании) оболочки кисты или в случае её интимного сращения в резекции вместе с припаянной тканью яичника. При этом функция яичника сохраняется. В зависимости от вида опухоли яичника, например, при </w:t>
      </w:r>
      <w:proofErr w:type="spellStart"/>
      <w:r w:rsidR="008E59C3" w:rsidRPr="008E59C3">
        <w:rPr>
          <w:rFonts w:ascii="Times New Roman" w:hAnsi="Times New Roman" w:cs="Times New Roman"/>
          <w:sz w:val="28"/>
          <w:szCs w:val="28"/>
        </w:rPr>
        <w:t>дермоидной</w:t>
      </w:r>
      <w:proofErr w:type="spellEnd"/>
      <w:r w:rsidR="008E59C3" w:rsidRPr="008E59C3">
        <w:rPr>
          <w:rFonts w:ascii="Times New Roman" w:hAnsi="Times New Roman" w:cs="Times New Roman"/>
          <w:sz w:val="28"/>
          <w:szCs w:val="28"/>
        </w:rPr>
        <w:t xml:space="preserve">  кисте содержащей жир, волосы  и другие ткани  извлечение  кисты осуществляют в специальном </w:t>
      </w:r>
      <w:proofErr w:type="gramStart"/>
      <w:r w:rsidR="008E59C3" w:rsidRPr="008E59C3">
        <w:rPr>
          <w:rFonts w:ascii="Times New Roman" w:hAnsi="Times New Roman" w:cs="Times New Roman"/>
          <w:sz w:val="28"/>
          <w:szCs w:val="28"/>
        </w:rPr>
        <w:t>контейнере</w:t>
      </w:r>
      <w:proofErr w:type="gramEnd"/>
      <w:r w:rsidR="008E59C3" w:rsidRPr="008E59C3">
        <w:rPr>
          <w:rFonts w:ascii="Times New Roman" w:hAnsi="Times New Roman" w:cs="Times New Roman"/>
          <w:sz w:val="28"/>
          <w:szCs w:val="28"/>
        </w:rPr>
        <w:t xml:space="preserve"> препятствующем излитию содержимого кисты в брюшную полость. </w:t>
      </w:r>
    </w:p>
    <w:p w:rsidR="008E59C3" w:rsidRPr="008E59C3"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sz w:val="28"/>
          <w:szCs w:val="28"/>
        </w:rPr>
        <w:t xml:space="preserve">Еще одной  наиболее типичной </w:t>
      </w:r>
      <w:r w:rsidR="000F3042">
        <w:rPr>
          <w:rFonts w:ascii="Times New Roman" w:hAnsi="Times New Roman" w:cs="Times New Roman"/>
          <w:sz w:val="28"/>
          <w:szCs w:val="28"/>
        </w:rPr>
        <w:t xml:space="preserve">патологией, </w:t>
      </w:r>
      <w:r w:rsidRPr="008E59C3">
        <w:rPr>
          <w:rFonts w:ascii="Times New Roman" w:hAnsi="Times New Roman" w:cs="Times New Roman"/>
          <w:sz w:val="28"/>
          <w:szCs w:val="28"/>
        </w:rPr>
        <w:t xml:space="preserve">когда </w:t>
      </w:r>
      <w:proofErr w:type="gramStart"/>
      <w:r w:rsidR="000F3042">
        <w:rPr>
          <w:rFonts w:ascii="Times New Roman" w:hAnsi="Times New Roman" w:cs="Times New Roman"/>
          <w:sz w:val="28"/>
          <w:szCs w:val="28"/>
        </w:rPr>
        <w:t>применяют</w:t>
      </w:r>
      <w:r w:rsidRPr="008E59C3">
        <w:rPr>
          <w:rFonts w:ascii="Times New Roman" w:hAnsi="Times New Roman" w:cs="Times New Roman"/>
          <w:sz w:val="28"/>
          <w:szCs w:val="28"/>
        </w:rPr>
        <w:t xml:space="preserve">ся </w:t>
      </w:r>
      <w:proofErr w:type="spellStart"/>
      <w:r w:rsidRPr="008E59C3">
        <w:rPr>
          <w:rFonts w:ascii="Times New Roman" w:hAnsi="Times New Roman" w:cs="Times New Roman"/>
          <w:sz w:val="28"/>
          <w:szCs w:val="28"/>
        </w:rPr>
        <w:t>лапароскопические</w:t>
      </w:r>
      <w:proofErr w:type="spellEnd"/>
      <w:r w:rsidRPr="008E59C3">
        <w:rPr>
          <w:rFonts w:ascii="Times New Roman" w:hAnsi="Times New Roman" w:cs="Times New Roman"/>
          <w:sz w:val="28"/>
          <w:szCs w:val="28"/>
        </w:rPr>
        <w:t xml:space="preserve"> операции являются</w:t>
      </w:r>
      <w:proofErr w:type="gramEnd"/>
      <w:r w:rsidRPr="008E59C3">
        <w:rPr>
          <w:rFonts w:ascii="Times New Roman" w:hAnsi="Times New Roman" w:cs="Times New Roman"/>
          <w:sz w:val="28"/>
          <w:szCs w:val="28"/>
        </w:rPr>
        <w:t xml:space="preserve"> </w:t>
      </w:r>
      <w:r w:rsidR="000F3042">
        <w:rPr>
          <w:rFonts w:ascii="Times New Roman" w:hAnsi="Times New Roman" w:cs="Times New Roman"/>
          <w:sz w:val="28"/>
          <w:szCs w:val="28"/>
        </w:rPr>
        <w:t xml:space="preserve">– это </w:t>
      </w:r>
      <w:r w:rsidRPr="008E59C3">
        <w:rPr>
          <w:rFonts w:ascii="Times New Roman" w:hAnsi="Times New Roman" w:cs="Times New Roman"/>
          <w:sz w:val="28"/>
          <w:szCs w:val="28"/>
        </w:rPr>
        <w:t xml:space="preserve">случаи женского бесплодия. </w:t>
      </w:r>
      <w:r w:rsidR="000F3042">
        <w:rPr>
          <w:rFonts w:ascii="Times New Roman" w:hAnsi="Times New Roman" w:cs="Times New Roman"/>
          <w:sz w:val="28"/>
          <w:szCs w:val="28"/>
        </w:rPr>
        <w:t xml:space="preserve">В данных случаях </w:t>
      </w:r>
      <w:r w:rsidRPr="008E59C3">
        <w:rPr>
          <w:rFonts w:ascii="Times New Roman" w:hAnsi="Times New Roman" w:cs="Times New Roman"/>
          <w:sz w:val="28"/>
          <w:szCs w:val="28"/>
        </w:rPr>
        <w:t>реша</w:t>
      </w:r>
      <w:r w:rsidR="000F3042">
        <w:rPr>
          <w:rFonts w:ascii="Times New Roman" w:hAnsi="Times New Roman" w:cs="Times New Roman"/>
          <w:sz w:val="28"/>
          <w:szCs w:val="28"/>
        </w:rPr>
        <w:t>е</w:t>
      </w:r>
      <w:r w:rsidRPr="008E59C3">
        <w:rPr>
          <w:rFonts w:ascii="Times New Roman" w:hAnsi="Times New Roman" w:cs="Times New Roman"/>
          <w:sz w:val="28"/>
          <w:szCs w:val="28"/>
        </w:rPr>
        <w:t>т</w:t>
      </w:r>
      <w:r w:rsidR="000F3042">
        <w:rPr>
          <w:rFonts w:ascii="Times New Roman" w:hAnsi="Times New Roman" w:cs="Times New Roman"/>
          <w:sz w:val="28"/>
          <w:szCs w:val="28"/>
        </w:rPr>
        <w:t>ся</w:t>
      </w:r>
      <w:r w:rsidRPr="008E59C3">
        <w:rPr>
          <w:rFonts w:ascii="Times New Roman" w:hAnsi="Times New Roman" w:cs="Times New Roman"/>
          <w:sz w:val="28"/>
          <w:szCs w:val="28"/>
        </w:rPr>
        <w:t xml:space="preserve"> несколько задач</w:t>
      </w:r>
      <w:r w:rsidR="000F3042">
        <w:rPr>
          <w:rFonts w:ascii="Times New Roman" w:hAnsi="Times New Roman" w:cs="Times New Roman"/>
          <w:sz w:val="28"/>
          <w:szCs w:val="28"/>
        </w:rPr>
        <w:t>:</w:t>
      </w:r>
      <w:r w:rsidRPr="008E59C3">
        <w:rPr>
          <w:rFonts w:ascii="Times New Roman" w:hAnsi="Times New Roman" w:cs="Times New Roman"/>
          <w:sz w:val="28"/>
          <w:szCs w:val="28"/>
        </w:rPr>
        <w:t xml:space="preserve"> </w:t>
      </w:r>
      <w:r w:rsidR="000F3042">
        <w:rPr>
          <w:rFonts w:ascii="Times New Roman" w:hAnsi="Times New Roman" w:cs="Times New Roman"/>
          <w:sz w:val="28"/>
          <w:szCs w:val="28"/>
        </w:rPr>
        <w:t xml:space="preserve">осуществляется диагностика проходимости маточных труб и </w:t>
      </w:r>
      <w:r w:rsidRPr="008E59C3">
        <w:rPr>
          <w:rFonts w:ascii="Times New Roman" w:hAnsi="Times New Roman" w:cs="Times New Roman"/>
          <w:sz w:val="28"/>
          <w:szCs w:val="28"/>
        </w:rPr>
        <w:t xml:space="preserve">устранение причин их непроходимости. Операция заключается </w:t>
      </w:r>
      <w:proofErr w:type="gramStart"/>
      <w:r w:rsidRPr="008E59C3">
        <w:rPr>
          <w:rFonts w:ascii="Times New Roman" w:hAnsi="Times New Roman" w:cs="Times New Roman"/>
          <w:sz w:val="28"/>
          <w:szCs w:val="28"/>
        </w:rPr>
        <w:t>в</w:t>
      </w:r>
      <w:proofErr w:type="gramEnd"/>
      <w:r w:rsidRPr="008E59C3">
        <w:rPr>
          <w:rFonts w:ascii="Times New Roman" w:hAnsi="Times New Roman" w:cs="Times New Roman"/>
          <w:sz w:val="28"/>
          <w:szCs w:val="28"/>
        </w:rPr>
        <w:t xml:space="preserve"> введении в полость матки специального красителя, а при лапароскопии визуально оценив</w:t>
      </w:r>
      <w:r w:rsidR="000F3042">
        <w:rPr>
          <w:rFonts w:ascii="Times New Roman" w:hAnsi="Times New Roman" w:cs="Times New Roman"/>
          <w:sz w:val="28"/>
          <w:szCs w:val="28"/>
        </w:rPr>
        <w:t>ается его прохождение в маточные</w:t>
      </w:r>
      <w:r w:rsidRPr="008E59C3">
        <w:rPr>
          <w:rFonts w:ascii="Times New Roman" w:hAnsi="Times New Roman" w:cs="Times New Roman"/>
          <w:sz w:val="28"/>
          <w:szCs w:val="28"/>
        </w:rPr>
        <w:t xml:space="preserve"> труб</w:t>
      </w:r>
      <w:r w:rsidR="000F3042">
        <w:rPr>
          <w:rFonts w:ascii="Times New Roman" w:hAnsi="Times New Roman" w:cs="Times New Roman"/>
          <w:sz w:val="28"/>
          <w:szCs w:val="28"/>
        </w:rPr>
        <w:t>ы</w:t>
      </w:r>
      <w:r w:rsidRPr="008E59C3">
        <w:rPr>
          <w:rFonts w:ascii="Times New Roman" w:hAnsi="Times New Roman" w:cs="Times New Roman"/>
          <w:sz w:val="28"/>
          <w:szCs w:val="28"/>
        </w:rPr>
        <w:t xml:space="preserve">. В норме краситель свободно, без задержки проходит через маточные трубы, изливаясь из </w:t>
      </w:r>
      <w:proofErr w:type="spellStart"/>
      <w:r w:rsidRPr="008E59C3">
        <w:rPr>
          <w:rFonts w:ascii="Times New Roman" w:hAnsi="Times New Roman" w:cs="Times New Roman"/>
          <w:sz w:val="28"/>
          <w:szCs w:val="28"/>
        </w:rPr>
        <w:t>фимбриальных</w:t>
      </w:r>
      <w:proofErr w:type="spellEnd"/>
      <w:r w:rsidRPr="008E59C3">
        <w:rPr>
          <w:rFonts w:ascii="Times New Roman" w:hAnsi="Times New Roman" w:cs="Times New Roman"/>
          <w:sz w:val="28"/>
          <w:szCs w:val="28"/>
        </w:rPr>
        <w:t xml:space="preserve"> концов, что свидетельствует о</w:t>
      </w:r>
      <w:r w:rsidR="000F3042">
        <w:rPr>
          <w:rFonts w:ascii="Times New Roman" w:hAnsi="Times New Roman" w:cs="Times New Roman"/>
          <w:sz w:val="28"/>
          <w:szCs w:val="28"/>
        </w:rPr>
        <w:t>б</w:t>
      </w:r>
      <w:r w:rsidRPr="008E59C3">
        <w:rPr>
          <w:rFonts w:ascii="Times New Roman" w:hAnsi="Times New Roman" w:cs="Times New Roman"/>
          <w:sz w:val="28"/>
          <w:szCs w:val="28"/>
        </w:rPr>
        <w:t xml:space="preserve"> их проходимости. При задержке красителя –</w:t>
      </w:r>
      <w:r w:rsidR="000F3042">
        <w:rPr>
          <w:rFonts w:ascii="Times New Roman" w:hAnsi="Times New Roman" w:cs="Times New Roman"/>
          <w:sz w:val="28"/>
          <w:szCs w:val="28"/>
        </w:rPr>
        <w:t xml:space="preserve"> </w:t>
      </w:r>
      <w:r w:rsidRPr="008E59C3">
        <w:rPr>
          <w:rFonts w:ascii="Times New Roman" w:hAnsi="Times New Roman" w:cs="Times New Roman"/>
          <w:sz w:val="28"/>
          <w:szCs w:val="28"/>
        </w:rPr>
        <w:t>определяется уровень проходимости, возможно ли восстанов</w:t>
      </w:r>
      <w:r w:rsidR="000F3042">
        <w:rPr>
          <w:rFonts w:ascii="Times New Roman" w:hAnsi="Times New Roman" w:cs="Times New Roman"/>
          <w:sz w:val="28"/>
          <w:szCs w:val="28"/>
        </w:rPr>
        <w:t>ление</w:t>
      </w:r>
      <w:r w:rsidRPr="008E59C3">
        <w:rPr>
          <w:rFonts w:ascii="Times New Roman" w:hAnsi="Times New Roman" w:cs="Times New Roman"/>
          <w:sz w:val="28"/>
          <w:szCs w:val="28"/>
        </w:rPr>
        <w:t xml:space="preserve"> проходимост</w:t>
      </w:r>
      <w:r w:rsidR="000F3042">
        <w:rPr>
          <w:rFonts w:ascii="Times New Roman" w:hAnsi="Times New Roman" w:cs="Times New Roman"/>
          <w:sz w:val="28"/>
          <w:szCs w:val="28"/>
        </w:rPr>
        <w:t>и</w:t>
      </w:r>
      <w:r w:rsidRPr="008E59C3">
        <w:rPr>
          <w:rFonts w:ascii="Times New Roman" w:hAnsi="Times New Roman" w:cs="Times New Roman"/>
          <w:sz w:val="28"/>
          <w:szCs w:val="28"/>
        </w:rPr>
        <w:t xml:space="preserve"> из </w:t>
      </w:r>
      <w:proofErr w:type="spellStart"/>
      <w:r w:rsidRPr="008E59C3">
        <w:rPr>
          <w:rFonts w:ascii="Times New Roman" w:hAnsi="Times New Roman" w:cs="Times New Roman"/>
          <w:sz w:val="28"/>
          <w:szCs w:val="28"/>
        </w:rPr>
        <w:t>лап</w:t>
      </w:r>
      <w:r w:rsidR="000F3042">
        <w:rPr>
          <w:rFonts w:ascii="Times New Roman" w:hAnsi="Times New Roman" w:cs="Times New Roman"/>
          <w:sz w:val="28"/>
          <w:szCs w:val="28"/>
        </w:rPr>
        <w:t>ароскопического</w:t>
      </w:r>
      <w:proofErr w:type="spellEnd"/>
      <w:r w:rsidR="000F3042">
        <w:rPr>
          <w:rFonts w:ascii="Times New Roman" w:hAnsi="Times New Roman" w:cs="Times New Roman"/>
          <w:sz w:val="28"/>
          <w:szCs w:val="28"/>
        </w:rPr>
        <w:t xml:space="preserve"> доступа и т.д. </w:t>
      </w:r>
      <w:r w:rsidRPr="008E59C3">
        <w:rPr>
          <w:rFonts w:ascii="Times New Roman" w:hAnsi="Times New Roman" w:cs="Times New Roman"/>
          <w:sz w:val="28"/>
          <w:szCs w:val="28"/>
        </w:rPr>
        <w:t xml:space="preserve">Иногда приходится выполнять </w:t>
      </w:r>
      <w:proofErr w:type="spellStart"/>
      <w:r w:rsidRPr="008E59C3">
        <w:rPr>
          <w:rFonts w:ascii="Times New Roman" w:hAnsi="Times New Roman" w:cs="Times New Roman"/>
          <w:sz w:val="28"/>
          <w:szCs w:val="28"/>
        </w:rPr>
        <w:t>сальпингостомию</w:t>
      </w:r>
      <w:proofErr w:type="spellEnd"/>
      <w:r w:rsidR="000F3042">
        <w:rPr>
          <w:rFonts w:ascii="Times New Roman" w:hAnsi="Times New Roman" w:cs="Times New Roman"/>
          <w:sz w:val="28"/>
          <w:szCs w:val="28"/>
        </w:rPr>
        <w:t xml:space="preserve"> </w:t>
      </w:r>
      <w:r w:rsidRPr="008E59C3">
        <w:rPr>
          <w:rFonts w:ascii="Times New Roman" w:hAnsi="Times New Roman" w:cs="Times New Roman"/>
          <w:sz w:val="28"/>
          <w:szCs w:val="28"/>
        </w:rPr>
        <w:t>- разрез на маточной трубе так же необходимый для восстановления проходимости. Помимо этого осматриваются яичники, которые могут быть в спайках, препятствую</w:t>
      </w:r>
      <w:r w:rsidR="000F3042">
        <w:rPr>
          <w:rFonts w:ascii="Times New Roman" w:hAnsi="Times New Roman" w:cs="Times New Roman"/>
          <w:sz w:val="28"/>
          <w:szCs w:val="28"/>
        </w:rPr>
        <w:t>щих</w:t>
      </w:r>
      <w:r w:rsidRPr="008E59C3">
        <w:rPr>
          <w:rFonts w:ascii="Times New Roman" w:hAnsi="Times New Roman" w:cs="Times New Roman"/>
          <w:sz w:val="28"/>
          <w:szCs w:val="28"/>
        </w:rPr>
        <w:t xml:space="preserve"> прохождению яйцеклетки и т.д.</w:t>
      </w:r>
    </w:p>
    <w:p w:rsidR="008E59C3" w:rsidRPr="008E59C3"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sz w:val="28"/>
          <w:szCs w:val="28"/>
        </w:rPr>
        <w:t xml:space="preserve">Миомы матки </w:t>
      </w:r>
      <w:r w:rsidR="000F3042">
        <w:rPr>
          <w:rFonts w:ascii="Times New Roman" w:hAnsi="Times New Roman" w:cs="Times New Roman"/>
          <w:sz w:val="28"/>
          <w:szCs w:val="28"/>
        </w:rPr>
        <w:t xml:space="preserve">- </w:t>
      </w:r>
      <w:r w:rsidRPr="008E59C3">
        <w:rPr>
          <w:rFonts w:ascii="Times New Roman" w:hAnsi="Times New Roman" w:cs="Times New Roman"/>
          <w:sz w:val="28"/>
          <w:szCs w:val="28"/>
        </w:rPr>
        <w:t xml:space="preserve"> следующей </w:t>
      </w:r>
      <w:r w:rsidR="000F3042">
        <w:rPr>
          <w:rFonts w:ascii="Times New Roman" w:hAnsi="Times New Roman" w:cs="Times New Roman"/>
          <w:sz w:val="28"/>
          <w:szCs w:val="28"/>
        </w:rPr>
        <w:t>частая</w:t>
      </w:r>
      <w:r w:rsidRPr="008E59C3">
        <w:rPr>
          <w:rFonts w:ascii="Times New Roman" w:hAnsi="Times New Roman" w:cs="Times New Roman"/>
          <w:sz w:val="28"/>
          <w:szCs w:val="28"/>
        </w:rPr>
        <w:t xml:space="preserve"> патологи</w:t>
      </w:r>
      <w:r w:rsidR="000F3042">
        <w:rPr>
          <w:rFonts w:ascii="Times New Roman" w:hAnsi="Times New Roman" w:cs="Times New Roman"/>
          <w:sz w:val="28"/>
          <w:szCs w:val="28"/>
        </w:rPr>
        <w:t>я,</w:t>
      </w:r>
      <w:r w:rsidRPr="008E59C3">
        <w:rPr>
          <w:rFonts w:ascii="Times New Roman" w:hAnsi="Times New Roman" w:cs="Times New Roman"/>
          <w:sz w:val="28"/>
          <w:szCs w:val="28"/>
        </w:rPr>
        <w:t xml:space="preserve"> при которой приходится выполнять </w:t>
      </w:r>
      <w:proofErr w:type="spellStart"/>
      <w:r w:rsidRPr="008E59C3">
        <w:rPr>
          <w:rFonts w:ascii="Times New Roman" w:hAnsi="Times New Roman" w:cs="Times New Roman"/>
          <w:sz w:val="28"/>
          <w:szCs w:val="28"/>
        </w:rPr>
        <w:t>лапароскопические</w:t>
      </w:r>
      <w:proofErr w:type="spellEnd"/>
      <w:r w:rsidRPr="008E59C3">
        <w:rPr>
          <w:rFonts w:ascii="Times New Roman" w:hAnsi="Times New Roman" w:cs="Times New Roman"/>
          <w:sz w:val="28"/>
          <w:szCs w:val="28"/>
        </w:rPr>
        <w:t xml:space="preserve"> операции. У нерожавших женщин детородного возраста предпочтение отдается органосохраняющим операциям – </w:t>
      </w:r>
      <w:proofErr w:type="spellStart"/>
      <w:r w:rsidRPr="008E59C3">
        <w:rPr>
          <w:rFonts w:ascii="Times New Roman" w:hAnsi="Times New Roman" w:cs="Times New Roman"/>
          <w:sz w:val="28"/>
          <w:szCs w:val="28"/>
        </w:rPr>
        <w:t>миомэктомии</w:t>
      </w:r>
      <w:proofErr w:type="spellEnd"/>
      <w:r w:rsidRPr="008E59C3">
        <w:rPr>
          <w:rFonts w:ascii="Times New Roman" w:hAnsi="Times New Roman" w:cs="Times New Roman"/>
          <w:sz w:val="28"/>
          <w:szCs w:val="28"/>
        </w:rPr>
        <w:t xml:space="preserve">.  </w:t>
      </w:r>
      <w:r w:rsidR="000F3042">
        <w:rPr>
          <w:rFonts w:ascii="Times New Roman" w:hAnsi="Times New Roman" w:cs="Times New Roman"/>
          <w:sz w:val="28"/>
          <w:szCs w:val="28"/>
        </w:rPr>
        <w:t>П</w:t>
      </w:r>
      <w:r w:rsidRPr="008E59C3">
        <w:rPr>
          <w:rFonts w:ascii="Times New Roman" w:hAnsi="Times New Roman" w:cs="Times New Roman"/>
          <w:sz w:val="28"/>
          <w:szCs w:val="28"/>
        </w:rPr>
        <w:t xml:space="preserve">ри некоторых </w:t>
      </w:r>
      <w:r w:rsidR="000F3042">
        <w:rPr>
          <w:rFonts w:ascii="Times New Roman" w:hAnsi="Times New Roman" w:cs="Times New Roman"/>
          <w:sz w:val="28"/>
          <w:szCs w:val="28"/>
        </w:rPr>
        <w:t>-</w:t>
      </w:r>
      <w:r w:rsidRPr="008E59C3">
        <w:rPr>
          <w:rFonts w:ascii="Times New Roman" w:hAnsi="Times New Roman" w:cs="Times New Roman"/>
          <w:sz w:val="28"/>
          <w:szCs w:val="28"/>
        </w:rPr>
        <w:t xml:space="preserve"> возможно выполнение </w:t>
      </w:r>
      <w:proofErr w:type="spellStart"/>
      <w:r w:rsidRPr="008E59C3">
        <w:rPr>
          <w:rFonts w:ascii="Times New Roman" w:hAnsi="Times New Roman" w:cs="Times New Roman"/>
          <w:sz w:val="28"/>
          <w:szCs w:val="28"/>
        </w:rPr>
        <w:t>эмболизаци</w:t>
      </w:r>
      <w:r w:rsidR="001B3E3D">
        <w:rPr>
          <w:rFonts w:ascii="Times New Roman" w:hAnsi="Times New Roman" w:cs="Times New Roman"/>
          <w:sz w:val="28"/>
          <w:szCs w:val="28"/>
        </w:rPr>
        <w:t>ю</w:t>
      </w:r>
      <w:proofErr w:type="spellEnd"/>
      <w:r w:rsidRPr="008E59C3">
        <w:rPr>
          <w:rFonts w:ascii="Times New Roman" w:hAnsi="Times New Roman" w:cs="Times New Roman"/>
          <w:sz w:val="28"/>
          <w:szCs w:val="28"/>
        </w:rPr>
        <w:t xml:space="preserve"> маточных артерий. </w:t>
      </w:r>
      <w:proofErr w:type="spellStart"/>
      <w:r w:rsidRPr="008E59C3">
        <w:rPr>
          <w:rFonts w:ascii="Times New Roman" w:hAnsi="Times New Roman" w:cs="Times New Roman"/>
          <w:sz w:val="28"/>
          <w:szCs w:val="28"/>
        </w:rPr>
        <w:t>Лапароскопическому</w:t>
      </w:r>
      <w:proofErr w:type="spellEnd"/>
      <w:r w:rsidRPr="008E59C3">
        <w:rPr>
          <w:rFonts w:ascii="Times New Roman" w:hAnsi="Times New Roman" w:cs="Times New Roman"/>
          <w:sz w:val="28"/>
          <w:szCs w:val="28"/>
        </w:rPr>
        <w:t xml:space="preserve"> лечению хорошо доступны </w:t>
      </w:r>
      <w:proofErr w:type="spellStart"/>
      <w:r w:rsidRPr="008E59C3">
        <w:rPr>
          <w:rFonts w:ascii="Times New Roman" w:hAnsi="Times New Roman" w:cs="Times New Roman"/>
          <w:sz w:val="28"/>
          <w:szCs w:val="28"/>
        </w:rPr>
        <w:t>субсерозные</w:t>
      </w:r>
      <w:proofErr w:type="spellEnd"/>
      <w:r w:rsidRPr="008E59C3">
        <w:rPr>
          <w:rFonts w:ascii="Times New Roman" w:hAnsi="Times New Roman" w:cs="Times New Roman"/>
          <w:sz w:val="28"/>
          <w:szCs w:val="28"/>
        </w:rPr>
        <w:t xml:space="preserve"> </w:t>
      </w:r>
      <w:proofErr w:type="spellStart"/>
      <w:r w:rsidRPr="008E59C3">
        <w:rPr>
          <w:rFonts w:ascii="Times New Roman" w:hAnsi="Times New Roman" w:cs="Times New Roman"/>
          <w:sz w:val="28"/>
          <w:szCs w:val="28"/>
        </w:rPr>
        <w:t>миоматозные</w:t>
      </w:r>
      <w:proofErr w:type="spellEnd"/>
      <w:r w:rsidRPr="008E59C3">
        <w:rPr>
          <w:rFonts w:ascii="Times New Roman" w:hAnsi="Times New Roman" w:cs="Times New Roman"/>
          <w:sz w:val="28"/>
          <w:szCs w:val="28"/>
        </w:rPr>
        <w:t xml:space="preserve"> узлы. </w:t>
      </w:r>
      <w:r w:rsidRPr="008E59C3">
        <w:rPr>
          <w:rFonts w:ascii="Times New Roman" w:hAnsi="Times New Roman" w:cs="Times New Roman"/>
          <w:sz w:val="28"/>
          <w:szCs w:val="28"/>
        </w:rPr>
        <w:lastRenderedPageBreak/>
        <w:t xml:space="preserve">Место удаленного узла на матке тщательно ушивается рассасывающимся шовным материалом. </w:t>
      </w:r>
      <w:r w:rsidR="001B3E3D">
        <w:rPr>
          <w:rFonts w:ascii="Times New Roman" w:hAnsi="Times New Roman" w:cs="Times New Roman"/>
          <w:sz w:val="28"/>
          <w:szCs w:val="28"/>
        </w:rPr>
        <w:t xml:space="preserve">Он </w:t>
      </w:r>
      <w:r w:rsidRPr="008E59C3">
        <w:rPr>
          <w:rFonts w:ascii="Times New Roman" w:hAnsi="Times New Roman" w:cs="Times New Roman"/>
          <w:sz w:val="28"/>
          <w:szCs w:val="28"/>
        </w:rPr>
        <w:t>сохраняет прочность примерно около 3 недель, постепе</w:t>
      </w:r>
      <w:r w:rsidR="001B3E3D">
        <w:rPr>
          <w:rFonts w:ascii="Times New Roman" w:hAnsi="Times New Roman" w:cs="Times New Roman"/>
          <w:sz w:val="28"/>
          <w:szCs w:val="28"/>
        </w:rPr>
        <w:t>нно затем рассасываясь в среднем</w:t>
      </w:r>
      <w:r w:rsidRPr="008E59C3">
        <w:rPr>
          <w:rFonts w:ascii="Times New Roman" w:hAnsi="Times New Roman" w:cs="Times New Roman"/>
          <w:sz w:val="28"/>
          <w:szCs w:val="28"/>
        </w:rPr>
        <w:t xml:space="preserve"> около 90 суток. Окончательно рубец на матке формируется за 6 месяцев после операции, поэтому беременность планируют не ранее этого срока (Рис.7 и 8). </w:t>
      </w:r>
    </w:p>
    <w:p w:rsidR="008E59C3" w:rsidRDefault="008E59C3" w:rsidP="008E59C3">
      <w:pPr>
        <w:spacing w:after="0" w:line="240" w:lineRule="auto"/>
        <w:ind w:firstLine="709"/>
        <w:jc w:val="both"/>
        <w:rPr>
          <w:rFonts w:ascii="Times New Roman" w:hAnsi="Times New Roman" w:cs="Times New Roman"/>
          <w:sz w:val="28"/>
          <w:szCs w:val="28"/>
        </w:rPr>
      </w:pPr>
    </w:p>
    <w:p w:rsidR="008E59C3"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noProof/>
          <w:sz w:val="28"/>
          <w:szCs w:val="28"/>
        </w:rPr>
        <w:drawing>
          <wp:inline distT="0" distB="0" distL="0" distR="0">
            <wp:extent cx="2324735" cy="1729740"/>
            <wp:effectExtent l="19050" t="0" r="0" b="0"/>
            <wp:docPr id="26" name="Рисунок 1" descr="PDVD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DVD_003"/>
                    <pic:cNvPicPr>
                      <a:picLocks noChangeAspect="1" noChangeArrowheads="1"/>
                    </pic:cNvPicPr>
                  </pic:nvPicPr>
                  <pic:blipFill>
                    <a:blip r:embed="rId32" cstate="print"/>
                    <a:srcRect/>
                    <a:stretch>
                      <a:fillRect/>
                    </a:stretch>
                  </pic:blipFill>
                  <pic:spPr bwMode="auto">
                    <a:xfrm>
                      <a:off x="0" y="0"/>
                      <a:ext cx="2324735" cy="1729740"/>
                    </a:xfrm>
                    <a:prstGeom prst="rect">
                      <a:avLst/>
                    </a:prstGeom>
                    <a:noFill/>
                    <a:ln w="9525">
                      <a:noFill/>
                      <a:miter lim="800000"/>
                      <a:headEnd/>
                      <a:tailEnd/>
                    </a:ln>
                  </pic:spPr>
                </pic:pic>
              </a:graphicData>
            </a:graphic>
          </wp:inline>
        </w:drawing>
      </w:r>
      <w:r w:rsidRPr="008E59C3">
        <w:rPr>
          <w:rFonts w:ascii="Times New Roman" w:hAnsi="Times New Roman" w:cs="Times New Roman"/>
          <w:sz w:val="28"/>
          <w:szCs w:val="28"/>
        </w:rPr>
        <w:t xml:space="preserve"> </w:t>
      </w:r>
      <w:r w:rsidRPr="008E59C3">
        <w:rPr>
          <w:rFonts w:ascii="Times New Roman" w:hAnsi="Times New Roman" w:cs="Times New Roman"/>
          <w:noProof/>
          <w:sz w:val="28"/>
          <w:szCs w:val="28"/>
        </w:rPr>
        <w:drawing>
          <wp:inline distT="0" distB="0" distL="0" distR="0">
            <wp:extent cx="2302510" cy="1729740"/>
            <wp:effectExtent l="19050" t="0" r="2540" b="0"/>
            <wp:docPr id="27" name="Рисунок 2" descr="PDVD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DVD_006"/>
                    <pic:cNvPicPr>
                      <a:picLocks noChangeAspect="1" noChangeArrowheads="1"/>
                    </pic:cNvPicPr>
                  </pic:nvPicPr>
                  <pic:blipFill>
                    <a:blip r:embed="rId33" cstate="print"/>
                    <a:srcRect/>
                    <a:stretch>
                      <a:fillRect/>
                    </a:stretch>
                  </pic:blipFill>
                  <pic:spPr bwMode="auto">
                    <a:xfrm>
                      <a:off x="0" y="0"/>
                      <a:ext cx="2302510" cy="1729740"/>
                    </a:xfrm>
                    <a:prstGeom prst="rect">
                      <a:avLst/>
                    </a:prstGeom>
                    <a:noFill/>
                    <a:ln w="9525">
                      <a:noFill/>
                      <a:miter lim="800000"/>
                      <a:headEnd/>
                      <a:tailEnd/>
                    </a:ln>
                  </pic:spPr>
                </pic:pic>
              </a:graphicData>
            </a:graphic>
          </wp:inline>
        </w:drawing>
      </w:r>
    </w:p>
    <w:p w:rsidR="001B3E3D" w:rsidRPr="008E59C3" w:rsidRDefault="001B3E3D" w:rsidP="008E59C3">
      <w:pPr>
        <w:spacing w:after="0" w:line="240" w:lineRule="auto"/>
        <w:ind w:firstLine="709"/>
        <w:jc w:val="both"/>
        <w:rPr>
          <w:rFonts w:ascii="Times New Roman" w:hAnsi="Times New Roman" w:cs="Times New Roman"/>
          <w:sz w:val="28"/>
          <w:szCs w:val="28"/>
        </w:rPr>
      </w:pPr>
    </w:p>
    <w:p w:rsidR="008E59C3"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noProof/>
          <w:sz w:val="28"/>
          <w:szCs w:val="28"/>
        </w:rPr>
        <w:drawing>
          <wp:inline distT="0" distB="0" distL="0" distR="0">
            <wp:extent cx="2368550" cy="1751965"/>
            <wp:effectExtent l="19050" t="0" r="0" b="0"/>
            <wp:docPr id="28" name="Рисунок 3" descr="PDVD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DVD_013"/>
                    <pic:cNvPicPr>
                      <a:picLocks noChangeAspect="1" noChangeArrowheads="1"/>
                    </pic:cNvPicPr>
                  </pic:nvPicPr>
                  <pic:blipFill>
                    <a:blip r:embed="rId34" cstate="print"/>
                    <a:srcRect/>
                    <a:stretch>
                      <a:fillRect/>
                    </a:stretch>
                  </pic:blipFill>
                  <pic:spPr bwMode="auto">
                    <a:xfrm>
                      <a:off x="0" y="0"/>
                      <a:ext cx="2368550" cy="1751965"/>
                    </a:xfrm>
                    <a:prstGeom prst="rect">
                      <a:avLst/>
                    </a:prstGeom>
                    <a:noFill/>
                    <a:ln w="9525">
                      <a:noFill/>
                      <a:miter lim="800000"/>
                      <a:headEnd/>
                      <a:tailEnd/>
                    </a:ln>
                  </pic:spPr>
                </pic:pic>
              </a:graphicData>
            </a:graphic>
          </wp:inline>
        </w:drawing>
      </w:r>
      <w:r w:rsidRPr="008E59C3">
        <w:rPr>
          <w:rFonts w:ascii="Times New Roman" w:hAnsi="Times New Roman" w:cs="Times New Roman"/>
          <w:noProof/>
          <w:sz w:val="28"/>
          <w:szCs w:val="28"/>
        </w:rPr>
        <w:drawing>
          <wp:inline distT="0" distB="0" distL="0" distR="0">
            <wp:extent cx="2225675" cy="1751965"/>
            <wp:effectExtent l="19050" t="0" r="3175" b="0"/>
            <wp:docPr id="29" name="Рисунок 4" descr="PDVD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DVD_015"/>
                    <pic:cNvPicPr>
                      <a:picLocks noChangeAspect="1" noChangeArrowheads="1"/>
                    </pic:cNvPicPr>
                  </pic:nvPicPr>
                  <pic:blipFill>
                    <a:blip r:embed="rId35" cstate="print"/>
                    <a:srcRect/>
                    <a:stretch>
                      <a:fillRect/>
                    </a:stretch>
                  </pic:blipFill>
                  <pic:spPr bwMode="auto">
                    <a:xfrm>
                      <a:off x="0" y="0"/>
                      <a:ext cx="2225675" cy="1751965"/>
                    </a:xfrm>
                    <a:prstGeom prst="rect">
                      <a:avLst/>
                    </a:prstGeom>
                    <a:noFill/>
                    <a:ln w="9525">
                      <a:noFill/>
                      <a:miter lim="800000"/>
                      <a:headEnd/>
                      <a:tailEnd/>
                    </a:ln>
                  </pic:spPr>
                </pic:pic>
              </a:graphicData>
            </a:graphic>
          </wp:inline>
        </w:drawing>
      </w:r>
    </w:p>
    <w:p w:rsidR="001B3E3D" w:rsidRPr="008E59C3" w:rsidRDefault="001B3E3D" w:rsidP="008E59C3">
      <w:pPr>
        <w:spacing w:after="0" w:line="240" w:lineRule="auto"/>
        <w:ind w:firstLine="709"/>
        <w:jc w:val="both"/>
        <w:rPr>
          <w:rFonts w:ascii="Times New Roman" w:hAnsi="Times New Roman" w:cs="Times New Roman"/>
          <w:sz w:val="28"/>
          <w:szCs w:val="28"/>
        </w:rPr>
      </w:pPr>
    </w:p>
    <w:p w:rsidR="008E59C3"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noProof/>
          <w:sz w:val="28"/>
          <w:szCs w:val="28"/>
        </w:rPr>
        <w:drawing>
          <wp:inline distT="0" distB="0" distL="0" distR="0">
            <wp:extent cx="2401570" cy="1729740"/>
            <wp:effectExtent l="19050" t="0" r="0" b="0"/>
            <wp:docPr id="30" name="Рисунок 5" descr="PDVD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DVD_021"/>
                    <pic:cNvPicPr>
                      <a:picLocks noChangeAspect="1" noChangeArrowheads="1"/>
                    </pic:cNvPicPr>
                  </pic:nvPicPr>
                  <pic:blipFill>
                    <a:blip r:embed="rId36" cstate="print"/>
                    <a:srcRect/>
                    <a:stretch>
                      <a:fillRect/>
                    </a:stretch>
                  </pic:blipFill>
                  <pic:spPr bwMode="auto">
                    <a:xfrm>
                      <a:off x="0" y="0"/>
                      <a:ext cx="2401570" cy="1729740"/>
                    </a:xfrm>
                    <a:prstGeom prst="rect">
                      <a:avLst/>
                    </a:prstGeom>
                    <a:noFill/>
                    <a:ln w="9525">
                      <a:noFill/>
                      <a:miter lim="800000"/>
                      <a:headEnd/>
                      <a:tailEnd/>
                    </a:ln>
                  </pic:spPr>
                </pic:pic>
              </a:graphicData>
            </a:graphic>
          </wp:inline>
        </w:drawing>
      </w:r>
      <w:r w:rsidRPr="008E59C3">
        <w:rPr>
          <w:rFonts w:ascii="Times New Roman" w:hAnsi="Times New Roman" w:cs="Times New Roman"/>
          <w:noProof/>
          <w:sz w:val="28"/>
          <w:szCs w:val="28"/>
        </w:rPr>
        <w:drawing>
          <wp:inline distT="0" distB="0" distL="0" distR="0">
            <wp:extent cx="2357755" cy="1729740"/>
            <wp:effectExtent l="19050" t="0" r="4445" b="0"/>
            <wp:docPr id="31" name="Рисунок 6" descr="PDVD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DVD_022"/>
                    <pic:cNvPicPr>
                      <a:picLocks noChangeAspect="1" noChangeArrowheads="1"/>
                    </pic:cNvPicPr>
                  </pic:nvPicPr>
                  <pic:blipFill>
                    <a:blip r:embed="rId37" cstate="print"/>
                    <a:srcRect/>
                    <a:stretch>
                      <a:fillRect/>
                    </a:stretch>
                  </pic:blipFill>
                  <pic:spPr bwMode="auto">
                    <a:xfrm>
                      <a:off x="0" y="0"/>
                      <a:ext cx="2357755" cy="1729740"/>
                    </a:xfrm>
                    <a:prstGeom prst="rect">
                      <a:avLst/>
                    </a:prstGeom>
                    <a:noFill/>
                    <a:ln w="9525">
                      <a:noFill/>
                      <a:miter lim="800000"/>
                      <a:headEnd/>
                      <a:tailEnd/>
                    </a:ln>
                  </pic:spPr>
                </pic:pic>
              </a:graphicData>
            </a:graphic>
          </wp:inline>
        </w:drawing>
      </w:r>
    </w:p>
    <w:p w:rsidR="001B3E3D" w:rsidRDefault="001B3E3D" w:rsidP="008E59C3">
      <w:pPr>
        <w:spacing w:after="0" w:line="240" w:lineRule="auto"/>
        <w:ind w:firstLine="709"/>
        <w:jc w:val="center"/>
        <w:rPr>
          <w:rFonts w:ascii="Times New Roman" w:hAnsi="Times New Roman" w:cs="Times New Roman"/>
          <w:sz w:val="28"/>
          <w:szCs w:val="28"/>
        </w:rPr>
      </w:pPr>
    </w:p>
    <w:p w:rsidR="001B3E3D" w:rsidRDefault="008E59C3" w:rsidP="001B3E3D">
      <w:pPr>
        <w:spacing w:after="0" w:line="240" w:lineRule="auto"/>
        <w:ind w:left="-426" w:hanging="426"/>
        <w:jc w:val="center"/>
        <w:rPr>
          <w:rFonts w:ascii="Times New Roman" w:hAnsi="Times New Roman" w:cs="Times New Roman"/>
          <w:i/>
          <w:sz w:val="28"/>
          <w:szCs w:val="28"/>
        </w:rPr>
      </w:pPr>
      <w:r w:rsidRPr="001B3E3D">
        <w:rPr>
          <w:rFonts w:ascii="Times New Roman" w:hAnsi="Times New Roman" w:cs="Times New Roman"/>
          <w:i/>
          <w:sz w:val="28"/>
          <w:szCs w:val="28"/>
        </w:rPr>
        <w:t xml:space="preserve">Рис.7 </w:t>
      </w:r>
      <w:proofErr w:type="spellStart"/>
      <w:r w:rsidRPr="001B3E3D">
        <w:rPr>
          <w:rFonts w:ascii="Times New Roman" w:hAnsi="Times New Roman" w:cs="Times New Roman"/>
          <w:i/>
          <w:sz w:val="28"/>
          <w:szCs w:val="28"/>
        </w:rPr>
        <w:t>Субсерозная</w:t>
      </w:r>
      <w:proofErr w:type="spellEnd"/>
      <w:r w:rsidRPr="001B3E3D">
        <w:rPr>
          <w:rFonts w:ascii="Times New Roman" w:hAnsi="Times New Roman" w:cs="Times New Roman"/>
          <w:i/>
          <w:sz w:val="28"/>
          <w:szCs w:val="28"/>
        </w:rPr>
        <w:t xml:space="preserve"> миома дна матки и </w:t>
      </w:r>
      <w:proofErr w:type="spellStart"/>
      <w:r w:rsidRPr="001B3E3D">
        <w:rPr>
          <w:rFonts w:ascii="Times New Roman" w:hAnsi="Times New Roman" w:cs="Times New Roman"/>
          <w:i/>
          <w:sz w:val="28"/>
          <w:szCs w:val="28"/>
        </w:rPr>
        <w:t>межсвязочная</w:t>
      </w:r>
      <w:proofErr w:type="spellEnd"/>
      <w:r w:rsidRPr="001B3E3D">
        <w:rPr>
          <w:rFonts w:ascii="Times New Roman" w:hAnsi="Times New Roman" w:cs="Times New Roman"/>
          <w:i/>
          <w:sz w:val="28"/>
          <w:szCs w:val="28"/>
        </w:rPr>
        <w:t xml:space="preserve"> </w:t>
      </w:r>
    </w:p>
    <w:p w:rsidR="008E59C3" w:rsidRPr="001B3E3D" w:rsidRDefault="008E59C3" w:rsidP="001B3E3D">
      <w:pPr>
        <w:spacing w:after="0" w:line="240" w:lineRule="auto"/>
        <w:ind w:left="-426" w:hanging="426"/>
        <w:jc w:val="center"/>
        <w:rPr>
          <w:rFonts w:ascii="Times New Roman" w:hAnsi="Times New Roman" w:cs="Times New Roman"/>
          <w:i/>
          <w:sz w:val="28"/>
          <w:szCs w:val="28"/>
        </w:rPr>
      </w:pPr>
      <w:r w:rsidRPr="001B3E3D">
        <w:rPr>
          <w:rFonts w:ascii="Times New Roman" w:hAnsi="Times New Roman" w:cs="Times New Roman"/>
          <w:i/>
          <w:sz w:val="28"/>
          <w:szCs w:val="28"/>
        </w:rPr>
        <w:t xml:space="preserve">миома справа. </w:t>
      </w:r>
      <w:proofErr w:type="spellStart"/>
      <w:r w:rsidRPr="001B3E3D">
        <w:rPr>
          <w:rFonts w:ascii="Times New Roman" w:hAnsi="Times New Roman" w:cs="Times New Roman"/>
          <w:i/>
          <w:sz w:val="28"/>
          <w:szCs w:val="28"/>
        </w:rPr>
        <w:t>Миомэктомия</w:t>
      </w:r>
      <w:proofErr w:type="spellEnd"/>
      <w:r w:rsidRPr="001B3E3D">
        <w:rPr>
          <w:rFonts w:ascii="Times New Roman" w:hAnsi="Times New Roman" w:cs="Times New Roman"/>
          <w:i/>
          <w:sz w:val="28"/>
          <w:szCs w:val="28"/>
        </w:rPr>
        <w:t>.</w:t>
      </w:r>
    </w:p>
    <w:p w:rsidR="001B3E3D" w:rsidRPr="001B3E3D" w:rsidRDefault="001B3E3D" w:rsidP="001B3E3D">
      <w:pPr>
        <w:spacing w:after="0" w:line="240" w:lineRule="auto"/>
        <w:jc w:val="both"/>
        <w:rPr>
          <w:rFonts w:ascii="Times New Roman" w:hAnsi="Times New Roman" w:cs="Times New Roman"/>
          <w:i/>
          <w:sz w:val="28"/>
          <w:szCs w:val="28"/>
        </w:rPr>
      </w:pPr>
    </w:p>
    <w:p w:rsidR="008E59C3"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noProof/>
          <w:sz w:val="28"/>
          <w:szCs w:val="28"/>
        </w:rPr>
        <w:lastRenderedPageBreak/>
        <w:drawing>
          <wp:inline distT="0" distB="0" distL="0" distR="0">
            <wp:extent cx="2446020" cy="1839595"/>
            <wp:effectExtent l="19050" t="0" r="0" b="0"/>
            <wp:docPr id="32" name="Рисунок 7" descr="фото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фото000"/>
                    <pic:cNvPicPr>
                      <a:picLocks noChangeAspect="1" noChangeArrowheads="1"/>
                    </pic:cNvPicPr>
                  </pic:nvPicPr>
                  <pic:blipFill>
                    <a:blip r:embed="rId38" cstate="print"/>
                    <a:srcRect/>
                    <a:stretch>
                      <a:fillRect/>
                    </a:stretch>
                  </pic:blipFill>
                  <pic:spPr bwMode="auto">
                    <a:xfrm>
                      <a:off x="0" y="0"/>
                      <a:ext cx="2446020" cy="1839595"/>
                    </a:xfrm>
                    <a:prstGeom prst="rect">
                      <a:avLst/>
                    </a:prstGeom>
                    <a:noFill/>
                    <a:ln w="9525">
                      <a:noFill/>
                      <a:miter lim="800000"/>
                      <a:headEnd/>
                      <a:tailEnd/>
                    </a:ln>
                  </pic:spPr>
                </pic:pic>
              </a:graphicData>
            </a:graphic>
          </wp:inline>
        </w:drawing>
      </w:r>
      <w:r w:rsidRPr="008E59C3">
        <w:rPr>
          <w:rFonts w:ascii="Times New Roman" w:hAnsi="Times New Roman" w:cs="Times New Roman"/>
          <w:noProof/>
          <w:sz w:val="28"/>
          <w:szCs w:val="28"/>
        </w:rPr>
        <w:drawing>
          <wp:inline distT="0" distB="0" distL="0" distR="0">
            <wp:extent cx="2379345" cy="1839595"/>
            <wp:effectExtent l="19050" t="0" r="1905" b="0"/>
            <wp:docPr id="33" name="Рисунок 8" descr="фото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фото001"/>
                    <pic:cNvPicPr>
                      <a:picLocks noChangeAspect="1" noChangeArrowheads="1"/>
                    </pic:cNvPicPr>
                  </pic:nvPicPr>
                  <pic:blipFill>
                    <a:blip r:embed="rId39" cstate="print"/>
                    <a:srcRect/>
                    <a:stretch>
                      <a:fillRect/>
                    </a:stretch>
                  </pic:blipFill>
                  <pic:spPr bwMode="auto">
                    <a:xfrm>
                      <a:off x="0" y="0"/>
                      <a:ext cx="2379345" cy="1839595"/>
                    </a:xfrm>
                    <a:prstGeom prst="rect">
                      <a:avLst/>
                    </a:prstGeom>
                    <a:noFill/>
                    <a:ln w="9525">
                      <a:noFill/>
                      <a:miter lim="800000"/>
                      <a:headEnd/>
                      <a:tailEnd/>
                    </a:ln>
                  </pic:spPr>
                </pic:pic>
              </a:graphicData>
            </a:graphic>
          </wp:inline>
        </w:drawing>
      </w:r>
    </w:p>
    <w:p w:rsidR="001B3E3D" w:rsidRPr="008E59C3" w:rsidRDefault="001B3E3D" w:rsidP="008E59C3">
      <w:pPr>
        <w:spacing w:after="0" w:line="240" w:lineRule="auto"/>
        <w:ind w:firstLine="709"/>
        <w:jc w:val="both"/>
        <w:rPr>
          <w:rFonts w:ascii="Times New Roman" w:hAnsi="Times New Roman" w:cs="Times New Roman"/>
          <w:sz w:val="28"/>
          <w:szCs w:val="28"/>
        </w:rPr>
      </w:pPr>
    </w:p>
    <w:p w:rsidR="008E59C3"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noProof/>
          <w:sz w:val="28"/>
          <w:szCs w:val="28"/>
        </w:rPr>
        <w:drawing>
          <wp:inline distT="0" distB="0" distL="0" distR="0">
            <wp:extent cx="2446020" cy="1839595"/>
            <wp:effectExtent l="19050" t="0" r="0" b="0"/>
            <wp:docPr id="34" name="Рисунок 9" descr="фото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фото005"/>
                    <pic:cNvPicPr>
                      <a:picLocks noChangeAspect="1" noChangeArrowheads="1"/>
                    </pic:cNvPicPr>
                  </pic:nvPicPr>
                  <pic:blipFill>
                    <a:blip r:embed="rId40" cstate="print"/>
                    <a:srcRect/>
                    <a:stretch>
                      <a:fillRect/>
                    </a:stretch>
                  </pic:blipFill>
                  <pic:spPr bwMode="auto">
                    <a:xfrm>
                      <a:off x="0" y="0"/>
                      <a:ext cx="2446020" cy="1839595"/>
                    </a:xfrm>
                    <a:prstGeom prst="rect">
                      <a:avLst/>
                    </a:prstGeom>
                    <a:noFill/>
                    <a:ln w="9525">
                      <a:noFill/>
                      <a:miter lim="800000"/>
                      <a:headEnd/>
                      <a:tailEnd/>
                    </a:ln>
                  </pic:spPr>
                </pic:pic>
              </a:graphicData>
            </a:graphic>
          </wp:inline>
        </w:drawing>
      </w:r>
      <w:r w:rsidRPr="008E59C3">
        <w:rPr>
          <w:rFonts w:ascii="Times New Roman" w:hAnsi="Times New Roman" w:cs="Times New Roman"/>
          <w:noProof/>
          <w:sz w:val="28"/>
          <w:szCs w:val="28"/>
        </w:rPr>
        <w:drawing>
          <wp:inline distT="0" distB="0" distL="0" distR="0">
            <wp:extent cx="2379345" cy="1839595"/>
            <wp:effectExtent l="19050" t="0" r="1905" b="0"/>
            <wp:docPr id="35" name="Рисунок 10" descr="фото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фото008"/>
                    <pic:cNvPicPr>
                      <a:picLocks noChangeAspect="1" noChangeArrowheads="1"/>
                    </pic:cNvPicPr>
                  </pic:nvPicPr>
                  <pic:blipFill>
                    <a:blip r:embed="rId41" cstate="print"/>
                    <a:srcRect/>
                    <a:stretch>
                      <a:fillRect/>
                    </a:stretch>
                  </pic:blipFill>
                  <pic:spPr bwMode="auto">
                    <a:xfrm>
                      <a:off x="0" y="0"/>
                      <a:ext cx="2379345" cy="1839595"/>
                    </a:xfrm>
                    <a:prstGeom prst="rect">
                      <a:avLst/>
                    </a:prstGeom>
                    <a:noFill/>
                    <a:ln w="9525">
                      <a:noFill/>
                      <a:miter lim="800000"/>
                      <a:headEnd/>
                      <a:tailEnd/>
                    </a:ln>
                  </pic:spPr>
                </pic:pic>
              </a:graphicData>
            </a:graphic>
          </wp:inline>
        </w:drawing>
      </w:r>
    </w:p>
    <w:p w:rsidR="001B3E3D" w:rsidRPr="008E59C3" w:rsidRDefault="001B3E3D" w:rsidP="008E59C3">
      <w:pPr>
        <w:spacing w:after="0" w:line="240" w:lineRule="auto"/>
        <w:ind w:firstLine="709"/>
        <w:jc w:val="both"/>
        <w:rPr>
          <w:rFonts w:ascii="Times New Roman" w:hAnsi="Times New Roman" w:cs="Times New Roman"/>
          <w:sz w:val="28"/>
          <w:szCs w:val="28"/>
        </w:rPr>
      </w:pPr>
    </w:p>
    <w:p w:rsidR="001B3E3D" w:rsidRDefault="008E59C3" w:rsidP="008E59C3">
      <w:pPr>
        <w:spacing w:after="0" w:line="240" w:lineRule="auto"/>
        <w:ind w:firstLine="709"/>
        <w:jc w:val="center"/>
        <w:rPr>
          <w:rFonts w:ascii="Times New Roman" w:hAnsi="Times New Roman" w:cs="Times New Roman"/>
          <w:i/>
          <w:sz w:val="28"/>
          <w:szCs w:val="28"/>
        </w:rPr>
      </w:pPr>
      <w:r w:rsidRPr="001B3E3D">
        <w:rPr>
          <w:rFonts w:ascii="Times New Roman" w:hAnsi="Times New Roman" w:cs="Times New Roman"/>
          <w:i/>
          <w:sz w:val="28"/>
          <w:szCs w:val="28"/>
        </w:rPr>
        <w:t>Рис. 8 Узловая миома матки, узлы вылущены, матка ушита</w:t>
      </w:r>
    </w:p>
    <w:p w:rsidR="008E59C3" w:rsidRPr="001B3E3D" w:rsidRDefault="008E59C3" w:rsidP="008E59C3">
      <w:pPr>
        <w:spacing w:after="0" w:line="240" w:lineRule="auto"/>
        <w:ind w:firstLine="709"/>
        <w:jc w:val="center"/>
        <w:rPr>
          <w:rFonts w:ascii="Times New Roman" w:hAnsi="Times New Roman" w:cs="Times New Roman"/>
          <w:i/>
          <w:sz w:val="28"/>
          <w:szCs w:val="28"/>
        </w:rPr>
      </w:pPr>
      <w:r w:rsidRPr="001B3E3D">
        <w:rPr>
          <w:rFonts w:ascii="Times New Roman" w:hAnsi="Times New Roman" w:cs="Times New Roman"/>
          <w:i/>
          <w:sz w:val="28"/>
          <w:szCs w:val="28"/>
        </w:rPr>
        <w:t xml:space="preserve"> узловыми швами.</w:t>
      </w:r>
    </w:p>
    <w:p w:rsidR="008E59C3" w:rsidRPr="001B3E3D" w:rsidRDefault="008E59C3" w:rsidP="008E59C3">
      <w:pPr>
        <w:spacing w:after="0" w:line="240" w:lineRule="auto"/>
        <w:ind w:firstLine="709"/>
        <w:jc w:val="center"/>
        <w:rPr>
          <w:rFonts w:ascii="Times New Roman" w:hAnsi="Times New Roman" w:cs="Times New Roman"/>
          <w:i/>
          <w:sz w:val="28"/>
          <w:szCs w:val="28"/>
        </w:rPr>
      </w:pPr>
    </w:p>
    <w:p w:rsidR="008E59C3" w:rsidRPr="008E59C3"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sz w:val="28"/>
          <w:szCs w:val="28"/>
        </w:rPr>
        <w:t xml:space="preserve">При множественных миомах, риске перерождения, при рецидивирующей гиперплазии эндометрия может выполняться </w:t>
      </w:r>
      <w:proofErr w:type="spellStart"/>
      <w:r w:rsidRPr="008E59C3">
        <w:rPr>
          <w:rFonts w:ascii="Times New Roman" w:hAnsi="Times New Roman" w:cs="Times New Roman"/>
          <w:sz w:val="28"/>
          <w:szCs w:val="28"/>
        </w:rPr>
        <w:t>лапароскопическая</w:t>
      </w:r>
      <w:proofErr w:type="spellEnd"/>
      <w:r w:rsidRPr="008E59C3">
        <w:rPr>
          <w:rFonts w:ascii="Times New Roman" w:hAnsi="Times New Roman" w:cs="Times New Roman"/>
          <w:sz w:val="28"/>
          <w:szCs w:val="28"/>
        </w:rPr>
        <w:t xml:space="preserve"> ампутация матки. </w:t>
      </w:r>
      <w:proofErr w:type="gramStart"/>
      <w:r w:rsidRPr="008E59C3">
        <w:rPr>
          <w:rFonts w:ascii="Times New Roman" w:hAnsi="Times New Roman" w:cs="Times New Roman"/>
          <w:sz w:val="28"/>
          <w:szCs w:val="28"/>
        </w:rPr>
        <w:t xml:space="preserve">Технология данной операции в настоящее время настолько отработана, что по времени стало сопоставимой с выполнением </w:t>
      </w:r>
      <w:proofErr w:type="spellStart"/>
      <w:r w:rsidRPr="008E59C3">
        <w:rPr>
          <w:rFonts w:ascii="Times New Roman" w:hAnsi="Times New Roman" w:cs="Times New Roman"/>
          <w:sz w:val="28"/>
          <w:szCs w:val="28"/>
        </w:rPr>
        <w:t>аппендэктомии</w:t>
      </w:r>
      <w:proofErr w:type="spellEnd"/>
      <w:r w:rsidRPr="008E59C3">
        <w:rPr>
          <w:rFonts w:ascii="Times New Roman" w:hAnsi="Times New Roman" w:cs="Times New Roman"/>
          <w:sz w:val="28"/>
          <w:szCs w:val="28"/>
        </w:rPr>
        <w:t>.</w:t>
      </w:r>
      <w:proofErr w:type="gramEnd"/>
      <w:r w:rsidRPr="008E59C3">
        <w:rPr>
          <w:rFonts w:ascii="Times New Roman" w:hAnsi="Times New Roman" w:cs="Times New Roman"/>
          <w:sz w:val="28"/>
          <w:szCs w:val="28"/>
        </w:rPr>
        <w:t xml:space="preserve"> Так для этапа пересечения обычно применяется специальный электрохирургический генератор</w:t>
      </w:r>
      <w:r w:rsidR="001B3E3D">
        <w:rPr>
          <w:rFonts w:ascii="Times New Roman" w:hAnsi="Times New Roman" w:cs="Times New Roman"/>
          <w:sz w:val="28"/>
          <w:szCs w:val="28"/>
        </w:rPr>
        <w:t>,</w:t>
      </w:r>
      <w:r w:rsidRPr="008E59C3">
        <w:rPr>
          <w:rFonts w:ascii="Times New Roman" w:hAnsi="Times New Roman" w:cs="Times New Roman"/>
          <w:sz w:val="28"/>
          <w:szCs w:val="28"/>
        </w:rPr>
        <w:t xml:space="preserve"> позволяющий пересекать маточные сосуды без кровотечения, далее для извлечения матки применяется инструмент</w:t>
      </w:r>
      <w:r w:rsidR="001B3E3D">
        <w:rPr>
          <w:rFonts w:ascii="Times New Roman" w:hAnsi="Times New Roman" w:cs="Times New Roman"/>
          <w:sz w:val="28"/>
          <w:szCs w:val="28"/>
        </w:rPr>
        <w:t xml:space="preserve"> </w:t>
      </w:r>
      <w:r w:rsidRPr="008E59C3">
        <w:rPr>
          <w:rFonts w:ascii="Times New Roman" w:hAnsi="Times New Roman" w:cs="Times New Roman"/>
          <w:sz w:val="28"/>
          <w:szCs w:val="28"/>
        </w:rPr>
        <w:t xml:space="preserve">- </w:t>
      </w:r>
      <w:proofErr w:type="spellStart"/>
      <w:r w:rsidRPr="008E59C3">
        <w:rPr>
          <w:rFonts w:ascii="Times New Roman" w:hAnsi="Times New Roman" w:cs="Times New Roman"/>
          <w:sz w:val="28"/>
          <w:szCs w:val="28"/>
        </w:rPr>
        <w:t>морцеллятор</w:t>
      </w:r>
      <w:proofErr w:type="spellEnd"/>
      <w:r w:rsidRPr="008E59C3">
        <w:rPr>
          <w:rFonts w:ascii="Times New Roman" w:hAnsi="Times New Roman" w:cs="Times New Roman"/>
          <w:sz w:val="28"/>
          <w:szCs w:val="28"/>
        </w:rPr>
        <w:t xml:space="preserve"> – измельчающий матку, что не требует выполнения большого разреза. Соответственно операция переносится пациентками легко, при этом нет практически никаких рубцов на коже – только от </w:t>
      </w:r>
      <w:proofErr w:type="spellStart"/>
      <w:r w:rsidRPr="008E59C3">
        <w:rPr>
          <w:rFonts w:ascii="Times New Roman" w:hAnsi="Times New Roman" w:cs="Times New Roman"/>
          <w:sz w:val="28"/>
          <w:szCs w:val="28"/>
        </w:rPr>
        <w:t>лапароскопических</w:t>
      </w:r>
      <w:proofErr w:type="spellEnd"/>
      <w:r w:rsidRPr="008E59C3">
        <w:rPr>
          <w:rFonts w:ascii="Times New Roman" w:hAnsi="Times New Roman" w:cs="Times New Roman"/>
          <w:sz w:val="28"/>
          <w:szCs w:val="28"/>
        </w:rPr>
        <w:t xml:space="preserve"> разрезов (Рис.9). </w:t>
      </w:r>
    </w:p>
    <w:p w:rsidR="008E59C3" w:rsidRPr="008E59C3" w:rsidRDefault="008E59C3" w:rsidP="008E59C3">
      <w:pPr>
        <w:spacing w:after="0" w:line="240" w:lineRule="auto"/>
        <w:jc w:val="both"/>
        <w:rPr>
          <w:rFonts w:ascii="Times New Roman" w:hAnsi="Times New Roman" w:cs="Times New Roman"/>
          <w:sz w:val="28"/>
          <w:szCs w:val="28"/>
        </w:rPr>
      </w:pPr>
      <w:r w:rsidRPr="008E59C3">
        <w:rPr>
          <w:rFonts w:ascii="Times New Roman" w:hAnsi="Times New Roman" w:cs="Times New Roman"/>
          <w:sz w:val="28"/>
          <w:szCs w:val="28"/>
        </w:rPr>
        <w:t xml:space="preserve"> </w:t>
      </w:r>
    </w:p>
    <w:p w:rsidR="008E59C3" w:rsidRPr="008E59C3" w:rsidRDefault="008E59C3" w:rsidP="008E59C3">
      <w:pPr>
        <w:spacing w:after="0" w:line="240" w:lineRule="auto"/>
        <w:rPr>
          <w:rFonts w:ascii="Times New Roman" w:hAnsi="Times New Roman" w:cs="Times New Roman"/>
          <w:sz w:val="28"/>
          <w:szCs w:val="28"/>
        </w:rPr>
      </w:pPr>
      <w:r w:rsidRPr="008E59C3">
        <w:rPr>
          <w:rFonts w:ascii="Times New Roman" w:hAnsi="Times New Roman" w:cs="Times New Roman"/>
          <w:noProof/>
          <w:sz w:val="28"/>
          <w:szCs w:val="28"/>
        </w:rPr>
        <w:drawing>
          <wp:inline distT="0" distB="0" distL="0" distR="0">
            <wp:extent cx="2644140" cy="1983105"/>
            <wp:effectExtent l="19050" t="0" r="3810" b="0"/>
            <wp:docPr id="36" name="Рисунок 26" descr="PDVD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PDVD_011"/>
                    <pic:cNvPicPr>
                      <a:picLocks noChangeAspect="1" noChangeArrowheads="1"/>
                    </pic:cNvPicPr>
                  </pic:nvPicPr>
                  <pic:blipFill>
                    <a:blip r:embed="rId42" cstate="print"/>
                    <a:srcRect/>
                    <a:stretch>
                      <a:fillRect/>
                    </a:stretch>
                  </pic:blipFill>
                  <pic:spPr bwMode="auto">
                    <a:xfrm>
                      <a:off x="0" y="0"/>
                      <a:ext cx="2644140" cy="1983105"/>
                    </a:xfrm>
                    <a:prstGeom prst="rect">
                      <a:avLst/>
                    </a:prstGeom>
                    <a:noFill/>
                    <a:ln w="9525">
                      <a:noFill/>
                      <a:miter lim="800000"/>
                      <a:headEnd/>
                      <a:tailEnd/>
                    </a:ln>
                  </pic:spPr>
                </pic:pic>
              </a:graphicData>
            </a:graphic>
          </wp:inline>
        </w:drawing>
      </w:r>
      <w:r w:rsidRPr="008E59C3">
        <w:rPr>
          <w:rFonts w:ascii="Times New Roman" w:hAnsi="Times New Roman" w:cs="Times New Roman"/>
          <w:noProof/>
          <w:sz w:val="28"/>
          <w:szCs w:val="28"/>
        </w:rPr>
        <w:drawing>
          <wp:inline distT="0" distB="0" distL="0" distR="0">
            <wp:extent cx="2599690" cy="1960880"/>
            <wp:effectExtent l="19050" t="0" r="0" b="0"/>
            <wp:docPr id="37" name="Рисунок 27" descr="PDVD_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DVD_035"/>
                    <pic:cNvPicPr>
                      <a:picLocks noChangeAspect="1" noChangeArrowheads="1"/>
                    </pic:cNvPicPr>
                  </pic:nvPicPr>
                  <pic:blipFill>
                    <a:blip r:embed="rId43" cstate="print"/>
                    <a:srcRect/>
                    <a:stretch>
                      <a:fillRect/>
                    </a:stretch>
                  </pic:blipFill>
                  <pic:spPr bwMode="auto">
                    <a:xfrm>
                      <a:off x="0" y="0"/>
                      <a:ext cx="2599690" cy="1960880"/>
                    </a:xfrm>
                    <a:prstGeom prst="rect">
                      <a:avLst/>
                    </a:prstGeom>
                    <a:noFill/>
                    <a:ln w="9525">
                      <a:noFill/>
                      <a:miter lim="800000"/>
                      <a:headEnd/>
                      <a:tailEnd/>
                    </a:ln>
                  </pic:spPr>
                </pic:pic>
              </a:graphicData>
            </a:graphic>
          </wp:inline>
        </w:drawing>
      </w:r>
    </w:p>
    <w:p w:rsidR="008E59C3" w:rsidRDefault="008E59C3" w:rsidP="008E59C3">
      <w:pPr>
        <w:spacing w:after="0" w:line="240" w:lineRule="auto"/>
        <w:jc w:val="both"/>
        <w:rPr>
          <w:rFonts w:ascii="Times New Roman" w:hAnsi="Times New Roman" w:cs="Times New Roman"/>
          <w:sz w:val="28"/>
          <w:szCs w:val="28"/>
        </w:rPr>
      </w:pPr>
      <w:r w:rsidRPr="008E59C3">
        <w:rPr>
          <w:rFonts w:ascii="Times New Roman" w:hAnsi="Times New Roman" w:cs="Times New Roman"/>
          <w:noProof/>
          <w:sz w:val="28"/>
          <w:szCs w:val="28"/>
        </w:rPr>
        <w:lastRenderedPageBreak/>
        <w:drawing>
          <wp:inline distT="0" distB="0" distL="0" distR="0">
            <wp:extent cx="2654935" cy="1983105"/>
            <wp:effectExtent l="19050" t="0" r="0" b="0"/>
            <wp:docPr id="38" name="Рисунок 28" descr="PDVD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PDVD_020"/>
                    <pic:cNvPicPr>
                      <a:picLocks noChangeAspect="1" noChangeArrowheads="1"/>
                    </pic:cNvPicPr>
                  </pic:nvPicPr>
                  <pic:blipFill>
                    <a:blip r:embed="rId44" cstate="print"/>
                    <a:srcRect/>
                    <a:stretch>
                      <a:fillRect/>
                    </a:stretch>
                  </pic:blipFill>
                  <pic:spPr bwMode="auto">
                    <a:xfrm>
                      <a:off x="0" y="0"/>
                      <a:ext cx="2654935" cy="1983105"/>
                    </a:xfrm>
                    <a:prstGeom prst="rect">
                      <a:avLst/>
                    </a:prstGeom>
                    <a:noFill/>
                    <a:ln w="9525">
                      <a:noFill/>
                      <a:miter lim="800000"/>
                      <a:headEnd/>
                      <a:tailEnd/>
                    </a:ln>
                  </pic:spPr>
                </pic:pic>
              </a:graphicData>
            </a:graphic>
          </wp:inline>
        </w:drawing>
      </w:r>
      <w:r w:rsidRPr="008E59C3">
        <w:rPr>
          <w:rFonts w:ascii="Times New Roman" w:hAnsi="Times New Roman" w:cs="Times New Roman"/>
          <w:sz w:val="28"/>
          <w:szCs w:val="28"/>
        </w:rPr>
        <w:t xml:space="preserve"> </w:t>
      </w:r>
      <w:r w:rsidRPr="008E59C3">
        <w:rPr>
          <w:rFonts w:ascii="Times New Roman" w:hAnsi="Times New Roman" w:cs="Times New Roman"/>
          <w:noProof/>
          <w:sz w:val="28"/>
          <w:szCs w:val="28"/>
        </w:rPr>
        <w:drawing>
          <wp:inline distT="0" distB="0" distL="0" distR="0">
            <wp:extent cx="2644140" cy="1983105"/>
            <wp:effectExtent l="19050" t="0" r="3810" b="0"/>
            <wp:docPr id="39" name="Рисунок 29" descr="PDVD_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PDVD_027"/>
                    <pic:cNvPicPr>
                      <a:picLocks noChangeAspect="1" noChangeArrowheads="1"/>
                    </pic:cNvPicPr>
                  </pic:nvPicPr>
                  <pic:blipFill>
                    <a:blip r:embed="rId45" cstate="print"/>
                    <a:srcRect/>
                    <a:stretch>
                      <a:fillRect/>
                    </a:stretch>
                  </pic:blipFill>
                  <pic:spPr bwMode="auto">
                    <a:xfrm>
                      <a:off x="0" y="0"/>
                      <a:ext cx="2644140" cy="1983105"/>
                    </a:xfrm>
                    <a:prstGeom prst="rect">
                      <a:avLst/>
                    </a:prstGeom>
                    <a:noFill/>
                    <a:ln w="9525">
                      <a:noFill/>
                      <a:miter lim="800000"/>
                      <a:headEnd/>
                      <a:tailEnd/>
                    </a:ln>
                  </pic:spPr>
                </pic:pic>
              </a:graphicData>
            </a:graphic>
          </wp:inline>
        </w:drawing>
      </w:r>
    </w:p>
    <w:p w:rsidR="001B3E3D" w:rsidRPr="008E59C3" w:rsidRDefault="001B3E3D" w:rsidP="008E59C3">
      <w:pPr>
        <w:spacing w:after="0" w:line="240" w:lineRule="auto"/>
        <w:jc w:val="both"/>
        <w:rPr>
          <w:rFonts w:ascii="Times New Roman" w:hAnsi="Times New Roman" w:cs="Times New Roman"/>
          <w:sz w:val="28"/>
          <w:szCs w:val="28"/>
        </w:rPr>
      </w:pPr>
    </w:p>
    <w:p w:rsidR="008E59C3" w:rsidRDefault="008E59C3" w:rsidP="008E59C3">
      <w:pPr>
        <w:spacing w:after="0" w:line="240" w:lineRule="auto"/>
        <w:jc w:val="both"/>
        <w:rPr>
          <w:rFonts w:ascii="Times New Roman" w:hAnsi="Times New Roman" w:cs="Times New Roman"/>
          <w:sz w:val="28"/>
          <w:szCs w:val="28"/>
        </w:rPr>
      </w:pPr>
      <w:r w:rsidRPr="008E59C3">
        <w:rPr>
          <w:rFonts w:ascii="Times New Roman" w:hAnsi="Times New Roman" w:cs="Times New Roman"/>
          <w:noProof/>
          <w:sz w:val="28"/>
          <w:szCs w:val="28"/>
        </w:rPr>
        <w:drawing>
          <wp:inline distT="0" distB="0" distL="0" distR="0">
            <wp:extent cx="2687955" cy="2016125"/>
            <wp:effectExtent l="19050" t="0" r="0" b="0"/>
            <wp:docPr id="40" name="Рисунок 30" descr="PDVD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PDVD_043"/>
                    <pic:cNvPicPr>
                      <a:picLocks noChangeAspect="1" noChangeArrowheads="1"/>
                    </pic:cNvPicPr>
                  </pic:nvPicPr>
                  <pic:blipFill>
                    <a:blip r:embed="rId46" cstate="print"/>
                    <a:srcRect/>
                    <a:stretch>
                      <a:fillRect/>
                    </a:stretch>
                  </pic:blipFill>
                  <pic:spPr bwMode="auto">
                    <a:xfrm>
                      <a:off x="0" y="0"/>
                      <a:ext cx="2687955" cy="2016125"/>
                    </a:xfrm>
                    <a:prstGeom prst="rect">
                      <a:avLst/>
                    </a:prstGeom>
                    <a:noFill/>
                    <a:ln w="9525">
                      <a:noFill/>
                      <a:miter lim="800000"/>
                      <a:headEnd/>
                      <a:tailEnd/>
                    </a:ln>
                  </pic:spPr>
                </pic:pic>
              </a:graphicData>
            </a:graphic>
          </wp:inline>
        </w:drawing>
      </w:r>
      <w:r w:rsidRPr="008E59C3">
        <w:rPr>
          <w:rFonts w:ascii="Times New Roman" w:hAnsi="Times New Roman" w:cs="Times New Roman"/>
          <w:sz w:val="28"/>
          <w:szCs w:val="28"/>
        </w:rPr>
        <w:t xml:space="preserve"> </w:t>
      </w:r>
      <w:r w:rsidRPr="008E59C3">
        <w:rPr>
          <w:rFonts w:ascii="Times New Roman" w:hAnsi="Times New Roman" w:cs="Times New Roman"/>
          <w:noProof/>
          <w:sz w:val="28"/>
          <w:szCs w:val="28"/>
        </w:rPr>
        <w:drawing>
          <wp:inline distT="0" distB="0" distL="0" distR="0">
            <wp:extent cx="2677160" cy="2005330"/>
            <wp:effectExtent l="19050" t="0" r="8890" b="0"/>
            <wp:docPr id="41" name="Рисунок 31" descr="PDVD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PDVD_061"/>
                    <pic:cNvPicPr>
                      <a:picLocks noChangeAspect="1" noChangeArrowheads="1"/>
                    </pic:cNvPicPr>
                  </pic:nvPicPr>
                  <pic:blipFill>
                    <a:blip r:embed="rId47" cstate="print"/>
                    <a:srcRect/>
                    <a:stretch>
                      <a:fillRect/>
                    </a:stretch>
                  </pic:blipFill>
                  <pic:spPr bwMode="auto">
                    <a:xfrm>
                      <a:off x="0" y="0"/>
                      <a:ext cx="2677160" cy="2005330"/>
                    </a:xfrm>
                    <a:prstGeom prst="rect">
                      <a:avLst/>
                    </a:prstGeom>
                    <a:noFill/>
                    <a:ln w="9525">
                      <a:noFill/>
                      <a:miter lim="800000"/>
                      <a:headEnd/>
                      <a:tailEnd/>
                    </a:ln>
                  </pic:spPr>
                </pic:pic>
              </a:graphicData>
            </a:graphic>
          </wp:inline>
        </w:drawing>
      </w:r>
      <w:r w:rsidRPr="008E59C3">
        <w:rPr>
          <w:rFonts w:ascii="Times New Roman" w:hAnsi="Times New Roman" w:cs="Times New Roman"/>
          <w:sz w:val="28"/>
          <w:szCs w:val="28"/>
        </w:rPr>
        <w:t xml:space="preserve"> </w:t>
      </w:r>
    </w:p>
    <w:p w:rsidR="001B3E3D" w:rsidRPr="008E59C3" w:rsidRDefault="001B3E3D" w:rsidP="008E59C3">
      <w:pPr>
        <w:spacing w:after="0" w:line="240" w:lineRule="auto"/>
        <w:jc w:val="both"/>
        <w:rPr>
          <w:rFonts w:ascii="Times New Roman" w:hAnsi="Times New Roman" w:cs="Times New Roman"/>
          <w:sz w:val="28"/>
          <w:szCs w:val="28"/>
        </w:rPr>
      </w:pPr>
    </w:p>
    <w:p w:rsidR="008E59C3" w:rsidRDefault="008E59C3" w:rsidP="008E59C3">
      <w:pPr>
        <w:spacing w:after="0" w:line="240" w:lineRule="auto"/>
        <w:jc w:val="both"/>
        <w:rPr>
          <w:rFonts w:ascii="Times New Roman" w:hAnsi="Times New Roman" w:cs="Times New Roman"/>
          <w:sz w:val="28"/>
          <w:szCs w:val="28"/>
        </w:rPr>
      </w:pPr>
      <w:r w:rsidRPr="008E59C3">
        <w:rPr>
          <w:rFonts w:ascii="Times New Roman" w:hAnsi="Times New Roman" w:cs="Times New Roman"/>
          <w:noProof/>
          <w:sz w:val="28"/>
          <w:szCs w:val="28"/>
        </w:rPr>
        <w:drawing>
          <wp:inline distT="0" distB="0" distL="0" distR="0">
            <wp:extent cx="2776220" cy="2071370"/>
            <wp:effectExtent l="19050" t="0" r="5080" b="0"/>
            <wp:docPr id="42" name="Рисунок 32" descr="PDVD_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PDVD_048"/>
                    <pic:cNvPicPr>
                      <a:picLocks noChangeAspect="1" noChangeArrowheads="1"/>
                    </pic:cNvPicPr>
                  </pic:nvPicPr>
                  <pic:blipFill>
                    <a:blip r:embed="rId48" cstate="print"/>
                    <a:srcRect/>
                    <a:stretch>
                      <a:fillRect/>
                    </a:stretch>
                  </pic:blipFill>
                  <pic:spPr bwMode="auto">
                    <a:xfrm>
                      <a:off x="0" y="0"/>
                      <a:ext cx="2776220" cy="2071370"/>
                    </a:xfrm>
                    <a:prstGeom prst="rect">
                      <a:avLst/>
                    </a:prstGeom>
                    <a:noFill/>
                    <a:ln w="9525">
                      <a:noFill/>
                      <a:miter lim="800000"/>
                      <a:headEnd/>
                      <a:tailEnd/>
                    </a:ln>
                  </pic:spPr>
                </pic:pic>
              </a:graphicData>
            </a:graphic>
          </wp:inline>
        </w:drawing>
      </w:r>
      <w:r w:rsidRPr="008E59C3">
        <w:rPr>
          <w:rFonts w:ascii="Times New Roman" w:hAnsi="Times New Roman" w:cs="Times New Roman"/>
          <w:sz w:val="28"/>
          <w:szCs w:val="28"/>
        </w:rPr>
        <w:t xml:space="preserve"> </w:t>
      </w:r>
      <w:r w:rsidRPr="008E59C3">
        <w:rPr>
          <w:rFonts w:ascii="Times New Roman" w:hAnsi="Times New Roman" w:cs="Times New Roman"/>
          <w:noProof/>
          <w:sz w:val="28"/>
          <w:szCs w:val="28"/>
        </w:rPr>
        <w:drawing>
          <wp:inline distT="0" distB="0" distL="0" distR="0">
            <wp:extent cx="2765425" cy="2082165"/>
            <wp:effectExtent l="19050" t="0" r="0" b="0"/>
            <wp:docPr id="43" name="Рисунок 33" descr="PDVD_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PDVD_056"/>
                    <pic:cNvPicPr>
                      <a:picLocks noChangeAspect="1" noChangeArrowheads="1"/>
                    </pic:cNvPicPr>
                  </pic:nvPicPr>
                  <pic:blipFill>
                    <a:blip r:embed="rId49" cstate="print"/>
                    <a:srcRect/>
                    <a:stretch>
                      <a:fillRect/>
                    </a:stretch>
                  </pic:blipFill>
                  <pic:spPr bwMode="auto">
                    <a:xfrm>
                      <a:off x="0" y="0"/>
                      <a:ext cx="2765425" cy="2082165"/>
                    </a:xfrm>
                    <a:prstGeom prst="rect">
                      <a:avLst/>
                    </a:prstGeom>
                    <a:noFill/>
                    <a:ln w="9525">
                      <a:noFill/>
                      <a:miter lim="800000"/>
                      <a:headEnd/>
                      <a:tailEnd/>
                    </a:ln>
                  </pic:spPr>
                </pic:pic>
              </a:graphicData>
            </a:graphic>
          </wp:inline>
        </w:drawing>
      </w:r>
    </w:p>
    <w:p w:rsidR="00836AFE" w:rsidRPr="008E59C3" w:rsidRDefault="00836AFE" w:rsidP="008E59C3">
      <w:pPr>
        <w:spacing w:after="0" w:line="240" w:lineRule="auto"/>
        <w:jc w:val="both"/>
        <w:rPr>
          <w:rFonts w:ascii="Times New Roman" w:hAnsi="Times New Roman" w:cs="Times New Roman"/>
          <w:sz w:val="28"/>
          <w:szCs w:val="28"/>
        </w:rPr>
      </w:pPr>
    </w:p>
    <w:p w:rsidR="008E59C3" w:rsidRPr="001B3E3D" w:rsidRDefault="001B3E3D" w:rsidP="008E59C3">
      <w:pPr>
        <w:spacing w:after="0" w:line="240" w:lineRule="auto"/>
        <w:ind w:firstLine="709"/>
        <w:jc w:val="center"/>
        <w:rPr>
          <w:rFonts w:ascii="Times New Roman" w:hAnsi="Times New Roman" w:cs="Times New Roman"/>
          <w:i/>
          <w:sz w:val="28"/>
          <w:szCs w:val="28"/>
        </w:rPr>
      </w:pPr>
      <w:r>
        <w:rPr>
          <w:rFonts w:ascii="Times New Roman" w:hAnsi="Times New Roman" w:cs="Times New Roman"/>
          <w:i/>
          <w:sz w:val="28"/>
          <w:szCs w:val="28"/>
        </w:rPr>
        <w:t>Рис. 9 Узловая миома матки, а</w:t>
      </w:r>
      <w:r w:rsidR="008E59C3" w:rsidRPr="001B3E3D">
        <w:rPr>
          <w:rFonts w:ascii="Times New Roman" w:hAnsi="Times New Roman" w:cs="Times New Roman"/>
          <w:i/>
          <w:sz w:val="28"/>
          <w:szCs w:val="28"/>
        </w:rPr>
        <w:t>мпутация.</w:t>
      </w:r>
    </w:p>
    <w:p w:rsidR="008E59C3" w:rsidRPr="008E59C3" w:rsidRDefault="008E59C3" w:rsidP="008E59C3">
      <w:pPr>
        <w:spacing w:after="0" w:line="240" w:lineRule="auto"/>
        <w:ind w:firstLine="709"/>
        <w:jc w:val="center"/>
        <w:rPr>
          <w:rFonts w:ascii="Times New Roman" w:hAnsi="Times New Roman" w:cs="Times New Roman"/>
          <w:sz w:val="28"/>
          <w:szCs w:val="28"/>
        </w:rPr>
      </w:pPr>
    </w:p>
    <w:p w:rsidR="008E59C3" w:rsidRPr="008E59C3"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sz w:val="28"/>
          <w:szCs w:val="28"/>
        </w:rPr>
        <w:t xml:space="preserve">К редким </w:t>
      </w:r>
      <w:proofErr w:type="spellStart"/>
      <w:r w:rsidRPr="008E59C3">
        <w:rPr>
          <w:rFonts w:ascii="Times New Roman" w:hAnsi="Times New Roman" w:cs="Times New Roman"/>
          <w:sz w:val="28"/>
          <w:szCs w:val="28"/>
        </w:rPr>
        <w:t>лапароскопическим</w:t>
      </w:r>
      <w:proofErr w:type="spellEnd"/>
      <w:r w:rsidRPr="008E59C3">
        <w:rPr>
          <w:rFonts w:ascii="Times New Roman" w:hAnsi="Times New Roman" w:cs="Times New Roman"/>
          <w:sz w:val="28"/>
          <w:szCs w:val="28"/>
        </w:rPr>
        <w:t xml:space="preserve"> операциям в плановой гинекологии относятся операции при пороках развития органов малого таза, таким как аплазия влагалища. При этом </w:t>
      </w:r>
      <w:proofErr w:type="spellStart"/>
      <w:r w:rsidRPr="008E59C3">
        <w:rPr>
          <w:rFonts w:ascii="Times New Roman" w:hAnsi="Times New Roman" w:cs="Times New Roman"/>
          <w:sz w:val="28"/>
          <w:szCs w:val="28"/>
        </w:rPr>
        <w:t>лапароскопически</w:t>
      </w:r>
      <w:proofErr w:type="spellEnd"/>
      <w:r w:rsidRPr="008E59C3">
        <w:rPr>
          <w:rFonts w:ascii="Times New Roman" w:hAnsi="Times New Roman" w:cs="Times New Roman"/>
          <w:sz w:val="28"/>
          <w:szCs w:val="28"/>
        </w:rPr>
        <w:t xml:space="preserve"> возможна пластика </w:t>
      </w:r>
      <w:proofErr w:type="gramStart"/>
      <w:r w:rsidRPr="008E59C3">
        <w:rPr>
          <w:rFonts w:ascii="Times New Roman" w:hAnsi="Times New Roman" w:cs="Times New Roman"/>
          <w:sz w:val="28"/>
          <w:szCs w:val="28"/>
        </w:rPr>
        <w:t>влагалища</w:t>
      </w:r>
      <w:proofErr w:type="gramEnd"/>
      <w:r w:rsidRPr="008E59C3">
        <w:rPr>
          <w:rFonts w:ascii="Times New Roman" w:hAnsi="Times New Roman" w:cs="Times New Roman"/>
          <w:sz w:val="28"/>
          <w:szCs w:val="28"/>
        </w:rPr>
        <w:t xml:space="preserve"> </w:t>
      </w:r>
      <w:r w:rsidR="001B3E3D">
        <w:rPr>
          <w:rFonts w:ascii="Times New Roman" w:hAnsi="Times New Roman" w:cs="Times New Roman"/>
          <w:sz w:val="28"/>
          <w:szCs w:val="28"/>
        </w:rPr>
        <w:t xml:space="preserve">как местными тканями, так и </w:t>
      </w:r>
      <w:r w:rsidRPr="008E59C3">
        <w:rPr>
          <w:rFonts w:ascii="Times New Roman" w:hAnsi="Times New Roman" w:cs="Times New Roman"/>
          <w:sz w:val="28"/>
          <w:szCs w:val="28"/>
        </w:rPr>
        <w:t xml:space="preserve"> пластика из толстой кишки. За все годы </w:t>
      </w:r>
      <w:r w:rsidR="001B3E3D">
        <w:rPr>
          <w:rFonts w:ascii="Times New Roman" w:hAnsi="Times New Roman" w:cs="Times New Roman"/>
          <w:sz w:val="28"/>
          <w:szCs w:val="28"/>
        </w:rPr>
        <w:t xml:space="preserve">в Больнице скорой медицинской помощи </w:t>
      </w:r>
      <w:r w:rsidRPr="008E59C3">
        <w:rPr>
          <w:rFonts w:ascii="Times New Roman" w:hAnsi="Times New Roman" w:cs="Times New Roman"/>
          <w:sz w:val="28"/>
          <w:szCs w:val="28"/>
        </w:rPr>
        <w:t xml:space="preserve">выполнено около 25 таких вмешательств, а пластика влагалища из сигмовидной кишки 4 пациенткам (впервые в РБ в 2007 году). </w:t>
      </w:r>
    </w:p>
    <w:p w:rsidR="008E59C3" w:rsidRPr="008E59C3" w:rsidRDefault="008E59C3" w:rsidP="008E59C3">
      <w:pPr>
        <w:spacing w:after="0" w:line="240" w:lineRule="auto"/>
        <w:ind w:firstLine="709"/>
        <w:jc w:val="both"/>
        <w:rPr>
          <w:rFonts w:ascii="Times New Roman" w:hAnsi="Times New Roman" w:cs="Times New Roman"/>
          <w:sz w:val="28"/>
          <w:szCs w:val="28"/>
        </w:rPr>
      </w:pPr>
      <w:r w:rsidRPr="008E59C3">
        <w:rPr>
          <w:rFonts w:ascii="Times New Roman" w:hAnsi="Times New Roman" w:cs="Times New Roman"/>
          <w:sz w:val="28"/>
          <w:szCs w:val="28"/>
        </w:rPr>
        <w:t xml:space="preserve">Преимуществом </w:t>
      </w:r>
      <w:r w:rsidR="00A1228C">
        <w:rPr>
          <w:rFonts w:ascii="Times New Roman" w:hAnsi="Times New Roman" w:cs="Times New Roman"/>
          <w:sz w:val="28"/>
          <w:szCs w:val="28"/>
        </w:rPr>
        <w:t>применения малоинвазивных</w:t>
      </w:r>
      <w:r w:rsidRPr="008E59C3">
        <w:rPr>
          <w:rFonts w:ascii="Times New Roman" w:hAnsi="Times New Roman" w:cs="Times New Roman"/>
          <w:sz w:val="28"/>
          <w:szCs w:val="28"/>
        </w:rPr>
        <w:t xml:space="preserve"> </w:t>
      </w:r>
      <w:proofErr w:type="gramStart"/>
      <w:r w:rsidR="00A1228C">
        <w:rPr>
          <w:rFonts w:ascii="Times New Roman" w:hAnsi="Times New Roman" w:cs="Times New Roman"/>
          <w:sz w:val="28"/>
          <w:szCs w:val="28"/>
        </w:rPr>
        <w:t>технологиях</w:t>
      </w:r>
      <w:proofErr w:type="gramEnd"/>
      <w:r w:rsidR="00A1228C">
        <w:rPr>
          <w:rFonts w:ascii="Times New Roman" w:hAnsi="Times New Roman" w:cs="Times New Roman"/>
          <w:sz w:val="28"/>
          <w:szCs w:val="28"/>
        </w:rPr>
        <w:t xml:space="preserve"> </w:t>
      </w:r>
      <w:r w:rsidRPr="008E59C3">
        <w:rPr>
          <w:rFonts w:ascii="Times New Roman" w:hAnsi="Times New Roman" w:cs="Times New Roman"/>
          <w:sz w:val="28"/>
          <w:szCs w:val="28"/>
        </w:rPr>
        <w:t xml:space="preserve">гинекологических заболеваниях является то, что они обладают отличными результатами, в том числе и в отдаленном периоде, низкой частотой осложнений </w:t>
      </w:r>
      <w:r w:rsidRPr="008E59C3">
        <w:rPr>
          <w:rFonts w:ascii="Times New Roman" w:hAnsi="Times New Roman" w:cs="Times New Roman"/>
          <w:sz w:val="28"/>
          <w:szCs w:val="28"/>
        </w:rPr>
        <w:lastRenderedPageBreak/>
        <w:t xml:space="preserve">и летальности, </w:t>
      </w:r>
      <w:r w:rsidR="00A1228C">
        <w:rPr>
          <w:rFonts w:ascii="Times New Roman" w:hAnsi="Times New Roman" w:cs="Times New Roman"/>
          <w:sz w:val="28"/>
          <w:szCs w:val="28"/>
        </w:rPr>
        <w:t>прекрасным косметическим эффектом</w:t>
      </w:r>
      <w:r w:rsidRPr="008E59C3">
        <w:rPr>
          <w:rFonts w:ascii="Times New Roman" w:hAnsi="Times New Roman" w:cs="Times New Roman"/>
          <w:sz w:val="28"/>
          <w:szCs w:val="28"/>
        </w:rPr>
        <w:t xml:space="preserve"> позволяют восстановить  </w:t>
      </w:r>
      <w:r w:rsidR="00A1228C">
        <w:rPr>
          <w:rFonts w:ascii="Times New Roman" w:hAnsi="Times New Roman" w:cs="Times New Roman"/>
          <w:sz w:val="28"/>
          <w:szCs w:val="28"/>
        </w:rPr>
        <w:t xml:space="preserve">здоровье и детородную функцию </w:t>
      </w:r>
      <w:r w:rsidRPr="008E59C3">
        <w:rPr>
          <w:rFonts w:ascii="Times New Roman" w:hAnsi="Times New Roman" w:cs="Times New Roman"/>
          <w:sz w:val="28"/>
          <w:szCs w:val="28"/>
        </w:rPr>
        <w:t>женщин.</w:t>
      </w:r>
    </w:p>
    <w:p w:rsidR="00E878C8" w:rsidRDefault="000C0709" w:rsidP="008E59C3">
      <w:pPr>
        <w:pStyle w:val="a3"/>
        <w:spacing w:before="0" w:beforeAutospacing="0" w:after="0" w:afterAutospacing="0"/>
        <w:ind w:firstLine="709"/>
        <w:jc w:val="both"/>
        <w:rPr>
          <w:sz w:val="28"/>
          <w:szCs w:val="28"/>
        </w:rPr>
      </w:pPr>
      <w:proofErr w:type="spellStart"/>
      <w:r w:rsidRPr="000C0709">
        <w:rPr>
          <w:b/>
          <w:bCs/>
          <w:sz w:val="28"/>
          <w:szCs w:val="28"/>
          <w:shd w:val="clear" w:color="auto" w:fill="FFFFFF"/>
        </w:rPr>
        <w:t>Эмболизация</w:t>
      </w:r>
      <w:proofErr w:type="spellEnd"/>
      <w:r w:rsidRPr="000C0709">
        <w:rPr>
          <w:b/>
          <w:bCs/>
          <w:sz w:val="28"/>
          <w:szCs w:val="28"/>
          <w:shd w:val="clear" w:color="auto" w:fill="FFFFFF"/>
        </w:rPr>
        <w:t xml:space="preserve"> маточных артерий </w:t>
      </w:r>
      <w:r w:rsidR="00836AFE">
        <w:rPr>
          <w:b/>
          <w:bCs/>
          <w:sz w:val="28"/>
          <w:szCs w:val="28"/>
          <w:shd w:val="clear" w:color="auto" w:fill="FFFFFF"/>
        </w:rPr>
        <w:t>(</w:t>
      </w:r>
      <w:r w:rsidR="00254899" w:rsidRPr="000C0709">
        <w:rPr>
          <w:b/>
          <w:bCs/>
          <w:sz w:val="28"/>
          <w:szCs w:val="28"/>
          <w:shd w:val="clear" w:color="auto" w:fill="FFFFFF"/>
        </w:rPr>
        <w:t>ЭМА</w:t>
      </w:r>
      <w:r w:rsidR="00836AFE">
        <w:rPr>
          <w:b/>
          <w:bCs/>
          <w:sz w:val="28"/>
          <w:szCs w:val="28"/>
          <w:shd w:val="clear" w:color="auto" w:fill="FFFFFF"/>
        </w:rPr>
        <w:t>)</w:t>
      </w:r>
      <w:r w:rsidR="00254899" w:rsidRPr="00A95422">
        <w:rPr>
          <w:sz w:val="28"/>
          <w:szCs w:val="28"/>
          <w:shd w:val="clear" w:color="auto" w:fill="FFFFFF"/>
        </w:rPr>
        <w:t> — современн</w:t>
      </w:r>
      <w:r w:rsidR="00E878C8">
        <w:rPr>
          <w:sz w:val="28"/>
          <w:szCs w:val="28"/>
          <w:shd w:val="clear" w:color="auto" w:fill="FFFFFF"/>
        </w:rPr>
        <w:t>ое</w:t>
      </w:r>
      <w:r w:rsidR="00254899" w:rsidRPr="00A95422">
        <w:rPr>
          <w:sz w:val="28"/>
          <w:szCs w:val="28"/>
          <w:shd w:val="clear" w:color="auto" w:fill="FFFFFF"/>
        </w:rPr>
        <w:t xml:space="preserve"> направлени</w:t>
      </w:r>
      <w:r w:rsidR="00E878C8">
        <w:rPr>
          <w:sz w:val="28"/>
          <w:szCs w:val="28"/>
          <w:shd w:val="clear" w:color="auto" w:fill="FFFFFF"/>
        </w:rPr>
        <w:t>е применения малоинвазивных технологий в</w:t>
      </w:r>
      <w:r w:rsidR="00254899" w:rsidRPr="00A95422">
        <w:rPr>
          <w:sz w:val="28"/>
          <w:szCs w:val="28"/>
          <w:shd w:val="clear" w:color="auto" w:fill="FFFFFF"/>
        </w:rPr>
        <w:t xml:space="preserve"> оперативно</w:t>
      </w:r>
      <w:r w:rsidR="00E878C8">
        <w:rPr>
          <w:sz w:val="28"/>
          <w:szCs w:val="28"/>
          <w:shd w:val="clear" w:color="auto" w:fill="FFFFFF"/>
        </w:rPr>
        <w:t>м лечении</w:t>
      </w:r>
      <w:r w:rsidR="00254899" w:rsidRPr="00A95422">
        <w:rPr>
          <w:sz w:val="28"/>
          <w:szCs w:val="28"/>
          <w:shd w:val="clear" w:color="auto" w:fill="FFFFFF"/>
        </w:rPr>
        <w:t xml:space="preserve"> заболеваний матки</w:t>
      </w:r>
      <w:r w:rsidR="00E878C8">
        <w:rPr>
          <w:sz w:val="28"/>
          <w:szCs w:val="28"/>
          <w:shd w:val="clear" w:color="auto" w:fill="FFFFFF"/>
        </w:rPr>
        <w:t>.</w:t>
      </w:r>
      <w:r w:rsidR="00254899" w:rsidRPr="00A95422">
        <w:rPr>
          <w:sz w:val="28"/>
          <w:szCs w:val="28"/>
          <w:shd w:val="clear" w:color="auto" w:fill="FFFFFF"/>
        </w:rPr>
        <w:t xml:space="preserve"> </w:t>
      </w:r>
      <w:r w:rsidR="00E878C8">
        <w:rPr>
          <w:sz w:val="28"/>
          <w:szCs w:val="28"/>
          <w:shd w:val="clear" w:color="auto" w:fill="FFFFFF"/>
        </w:rPr>
        <w:t xml:space="preserve">Оно </w:t>
      </w:r>
      <w:r w:rsidR="00254899" w:rsidRPr="00A95422">
        <w:rPr>
          <w:sz w:val="28"/>
          <w:szCs w:val="28"/>
          <w:shd w:val="clear" w:color="auto" w:fill="FFFFFF"/>
        </w:rPr>
        <w:t>заключае</w:t>
      </w:r>
      <w:r w:rsidR="00E878C8">
        <w:rPr>
          <w:sz w:val="28"/>
          <w:szCs w:val="28"/>
          <w:shd w:val="clear" w:color="auto" w:fill="FFFFFF"/>
        </w:rPr>
        <w:t>т</w:t>
      </w:r>
      <w:r w:rsidR="00254899" w:rsidRPr="00A95422">
        <w:rPr>
          <w:sz w:val="28"/>
          <w:szCs w:val="28"/>
          <w:shd w:val="clear" w:color="auto" w:fill="FFFFFF"/>
        </w:rPr>
        <w:t xml:space="preserve">ся </w:t>
      </w:r>
      <w:proofErr w:type="gramStart"/>
      <w:r w:rsidR="00254899" w:rsidRPr="00A95422">
        <w:rPr>
          <w:sz w:val="28"/>
          <w:szCs w:val="28"/>
          <w:shd w:val="clear" w:color="auto" w:fill="FFFFFF"/>
        </w:rPr>
        <w:t>в</w:t>
      </w:r>
      <w:proofErr w:type="gramEnd"/>
      <w:r w:rsidR="00254899" w:rsidRPr="00A95422">
        <w:rPr>
          <w:sz w:val="28"/>
          <w:szCs w:val="28"/>
          <w:shd w:val="clear" w:color="auto" w:fill="FFFFFF"/>
        </w:rPr>
        <w:t xml:space="preserve"> </w:t>
      </w:r>
      <w:r w:rsidRPr="004D2E05">
        <w:rPr>
          <w:sz w:val="28"/>
          <w:szCs w:val="28"/>
          <w:shd w:val="clear" w:color="auto" w:fill="FFFFFF"/>
        </w:rPr>
        <w:t xml:space="preserve">введении частичек специального </w:t>
      </w:r>
      <w:proofErr w:type="spellStart"/>
      <w:r w:rsidRPr="004D2E05">
        <w:rPr>
          <w:sz w:val="28"/>
          <w:szCs w:val="28"/>
          <w:shd w:val="clear" w:color="auto" w:fill="FFFFFF"/>
        </w:rPr>
        <w:t>эмболизационного</w:t>
      </w:r>
      <w:proofErr w:type="spellEnd"/>
      <w:r w:rsidRPr="004D2E05">
        <w:rPr>
          <w:sz w:val="28"/>
          <w:szCs w:val="28"/>
          <w:shd w:val="clear" w:color="auto" w:fill="FFFFFF"/>
        </w:rPr>
        <w:t xml:space="preserve"> препарата в сосуды матки</w:t>
      </w:r>
      <w:r w:rsidR="004D2E05" w:rsidRPr="004D2E05">
        <w:rPr>
          <w:sz w:val="28"/>
          <w:szCs w:val="28"/>
          <w:shd w:val="clear" w:color="auto" w:fill="FFFFFF"/>
        </w:rPr>
        <w:t xml:space="preserve"> с целью уменьшения размеров и роста миом</w:t>
      </w:r>
      <w:r w:rsidR="00254899" w:rsidRPr="004D2E05">
        <w:rPr>
          <w:sz w:val="28"/>
          <w:szCs w:val="28"/>
          <w:shd w:val="clear" w:color="auto" w:fill="FFFFFF"/>
        </w:rPr>
        <w:t>.</w:t>
      </w:r>
      <w:r w:rsidR="00C874C9" w:rsidRPr="00C874C9">
        <w:t xml:space="preserve"> </w:t>
      </w:r>
      <w:r w:rsidR="00C874C9" w:rsidRPr="00836AFE">
        <w:rPr>
          <w:rStyle w:val="a4"/>
          <w:b w:val="0"/>
          <w:sz w:val="28"/>
          <w:szCs w:val="28"/>
        </w:rPr>
        <w:t>Основная цель процедуры</w:t>
      </w:r>
      <w:r w:rsidR="00C874C9" w:rsidRPr="00836AFE">
        <w:rPr>
          <w:b/>
          <w:sz w:val="28"/>
          <w:szCs w:val="28"/>
        </w:rPr>
        <w:t xml:space="preserve"> -</w:t>
      </w:r>
      <w:r w:rsidR="00C874C9" w:rsidRPr="00C874C9">
        <w:rPr>
          <w:sz w:val="28"/>
          <w:szCs w:val="28"/>
        </w:rPr>
        <w:t xml:space="preserve"> </w:t>
      </w:r>
      <w:proofErr w:type="spellStart"/>
      <w:r w:rsidR="00C874C9" w:rsidRPr="00C874C9">
        <w:rPr>
          <w:sz w:val="28"/>
          <w:szCs w:val="28"/>
        </w:rPr>
        <w:t>эмболизация</w:t>
      </w:r>
      <w:proofErr w:type="spellEnd"/>
      <w:r w:rsidR="00C874C9" w:rsidRPr="00C874C9">
        <w:rPr>
          <w:sz w:val="28"/>
          <w:szCs w:val="28"/>
        </w:rPr>
        <w:t xml:space="preserve"> сосуда, питающего </w:t>
      </w:r>
      <w:proofErr w:type="spellStart"/>
      <w:r w:rsidR="00C874C9" w:rsidRPr="00C874C9">
        <w:rPr>
          <w:sz w:val="28"/>
          <w:szCs w:val="28"/>
        </w:rPr>
        <w:t>миоматозный</w:t>
      </w:r>
      <w:proofErr w:type="spellEnd"/>
      <w:r w:rsidR="00C874C9" w:rsidRPr="00C874C9">
        <w:rPr>
          <w:sz w:val="28"/>
          <w:szCs w:val="28"/>
        </w:rPr>
        <w:t xml:space="preserve"> узел, где средний размер артерии составляет около 500 мкм.</w:t>
      </w:r>
    </w:p>
    <w:p w:rsidR="004D2E05" w:rsidRPr="004D2E05" w:rsidRDefault="00254899" w:rsidP="008E59C3">
      <w:pPr>
        <w:pStyle w:val="a3"/>
        <w:spacing w:before="0" w:beforeAutospacing="0" w:after="0" w:afterAutospacing="0"/>
        <w:ind w:firstLine="709"/>
        <w:jc w:val="both"/>
        <w:rPr>
          <w:sz w:val="28"/>
          <w:szCs w:val="28"/>
        </w:rPr>
      </w:pPr>
      <w:r w:rsidRPr="004D2E05">
        <w:rPr>
          <w:sz w:val="28"/>
          <w:szCs w:val="28"/>
        </w:rPr>
        <w:t> </w:t>
      </w:r>
      <w:r w:rsidR="004D2E05" w:rsidRPr="004D2E05">
        <w:rPr>
          <w:sz w:val="28"/>
          <w:szCs w:val="28"/>
        </w:rPr>
        <w:t>Более 20 лет успешно применяется в акушерстве и гинекологии для остановки послеродовых и послеоп</w:t>
      </w:r>
      <w:r w:rsidR="00863853">
        <w:rPr>
          <w:sz w:val="28"/>
          <w:szCs w:val="28"/>
        </w:rPr>
        <w:t>ерационных кровотечений. С 1990</w:t>
      </w:r>
      <w:r w:rsidR="004D2E05" w:rsidRPr="004D2E05">
        <w:rPr>
          <w:sz w:val="28"/>
          <w:szCs w:val="28"/>
        </w:rPr>
        <w:t xml:space="preserve">г. </w:t>
      </w:r>
      <w:proofErr w:type="spellStart"/>
      <w:r w:rsidR="004D2E05" w:rsidRPr="004D2E05">
        <w:rPr>
          <w:sz w:val="28"/>
          <w:szCs w:val="28"/>
        </w:rPr>
        <w:t>Jacques</w:t>
      </w:r>
      <w:proofErr w:type="spellEnd"/>
      <w:r w:rsidR="004D2E05" w:rsidRPr="004D2E05">
        <w:rPr>
          <w:sz w:val="28"/>
          <w:szCs w:val="28"/>
        </w:rPr>
        <w:t xml:space="preserve"> </w:t>
      </w:r>
      <w:proofErr w:type="spellStart"/>
      <w:r w:rsidR="004D2E05" w:rsidRPr="004D2E05">
        <w:rPr>
          <w:sz w:val="28"/>
          <w:szCs w:val="28"/>
        </w:rPr>
        <w:t>Ravina</w:t>
      </w:r>
      <w:proofErr w:type="spellEnd"/>
      <w:r w:rsidR="004D2E05" w:rsidRPr="004D2E05">
        <w:rPr>
          <w:sz w:val="28"/>
          <w:szCs w:val="28"/>
        </w:rPr>
        <w:t xml:space="preserve"> во Франции использовал </w:t>
      </w:r>
      <w:proofErr w:type="spellStart"/>
      <w:r w:rsidR="004D2E05" w:rsidRPr="004D2E05">
        <w:rPr>
          <w:sz w:val="28"/>
          <w:szCs w:val="28"/>
        </w:rPr>
        <w:t>эмболизацию</w:t>
      </w:r>
      <w:proofErr w:type="spellEnd"/>
      <w:r w:rsidR="004D2E05" w:rsidRPr="004D2E05">
        <w:rPr>
          <w:sz w:val="28"/>
          <w:szCs w:val="28"/>
        </w:rPr>
        <w:t xml:space="preserve"> маточных артерий в качестве подготовительного этапа перед </w:t>
      </w:r>
      <w:proofErr w:type="spellStart"/>
      <w:r w:rsidR="004D2E05" w:rsidRPr="004D2E05">
        <w:rPr>
          <w:sz w:val="28"/>
          <w:szCs w:val="28"/>
        </w:rPr>
        <w:t>гистерэктомией</w:t>
      </w:r>
      <w:proofErr w:type="spellEnd"/>
      <w:r w:rsidR="004D2E05" w:rsidRPr="004D2E05">
        <w:rPr>
          <w:sz w:val="28"/>
          <w:szCs w:val="28"/>
        </w:rPr>
        <w:t xml:space="preserve"> для профилактики </w:t>
      </w:r>
      <w:proofErr w:type="spellStart"/>
      <w:r w:rsidR="004D2E05" w:rsidRPr="004D2E05">
        <w:rPr>
          <w:sz w:val="28"/>
          <w:szCs w:val="28"/>
        </w:rPr>
        <w:t>интраоперационной</w:t>
      </w:r>
      <w:proofErr w:type="spellEnd"/>
      <w:r w:rsidR="004D2E05" w:rsidRPr="004D2E05">
        <w:rPr>
          <w:sz w:val="28"/>
          <w:szCs w:val="28"/>
        </w:rPr>
        <w:t xml:space="preserve"> кровопотери. При этом было отмечено, что у большинства пациенток с миомой матки после </w:t>
      </w:r>
      <w:proofErr w:type="spellStart"/>
      <w:r w:rsidR="004D2E05" w:rsidRPr="004D2E05">
        <w:rPr>
          <w:sz w:val="28"/>
          <w:szCs w:val="28"/>
        </w:rPr>
        <w:t>эмболизации</w:t>
      </w:r>
      <w:proofErr w:type="spellEnd"/>
      <w:r w:rsidR="004D2E05" w:rsidRPr="004D2E05">
        <w:rPr>
          <w:sz w:val="28"/>
          <w:szCs w:val="28"/>
        </w:rPr>
        <w:t xml:space="preserve"> проходили беспокоившие их симптомы, из-за чего некоторые вообще отказывались от операции. Наблюдавшийся клинический эффект позволил авторам применить </w:t>
      </w:r>
      <w:proofErr w:type="spellStart"/>
      <w:r w:rsidR="004D2E05" w:rsidRPr="004D2E05">
        <w:rPr>
          <w:sz w:val="28"/>
          <w:szCs w:val="28"/>
        </w:rPr>
        <w:t>эмболизацию</w:t>
      </w:r>
      <w:proofErr w:type="spellEnd"/>
      <w:r w:rsidR="004D2E05" w:rsidRPr="004D2E05">
        <w:rPr>
          <w:sz w:val="28"/>
          <w:szCs w:val="28"/>
        </w:rPr>
        <w:t xml:space="preserve"> маточных артерий как альтернативу хирургическому лечению вначале у больных с крайне высоким операционным риском, а затем и у остальной категории пациентов. В нашей стране впервые </w:t>
      </w:r>
      <w:proofErr w:type="spellStart"/>
      <w:r w:rsidR="004D2E05" w:rsidRPr="004D2E05">
        <w:rPr>
          <w:sz w:val="28"/>
          <w:szCs w:val="28"/>
        </w:rPr>
        <w:t>эмболизация</w:t>
      </w:r>
      <w:proofErr w:type="spellEnd"/>
      <w:r w:rsidR="004D2E05" w:rsidRPr="004D2E05">
        <w:rPr>
          <w:sz w:val="28"/>
          <w:szCs w:val="28"/>
        </w:rPr>
        <w:t xml:space="preserve"> была проведена в начале 80-х годов прошлого века в гинекологическом отделении Научного центра акушерства, гинекологии и </w:t>
      </w:r>
      <w:proofErr w:type="spellStart"/>
      <w:r w:rsidR="004D2E05" w:rsidRPr="004D2E05">
        <w:rPr>
          <w:sz w:val="28"/>
          <w:szCs w:val="28"/>
        </w:rPr>
        <w:t>перинатологии</w:t>
      </w:r>
      <w:proofErr w:type="spellEnd"/>
      <w:r w:rsidR="004D2E05" w:rsidRPr="004D2E05">
        <w:rPr>
          <w:sz w:val="28"/>
          <w:szCs w:val="28"/>
        </w:rPr>
        <w:t xml:space="preserve"> РАМН совместно со специалистами Института хирургии им. А.В. Вишневского у пациентки с массивным послеродовым кровотечением. Данный случай опубликован в газете «Известия» в статье «Марину спас</w:t>
      </w:r>
      <w:r w:rsidR="004D2E05">
        <w:rPr>
          <w:sz w:val="28"/>
          <w:szCs w:val="28"/>
        </w:rPr>
        <w:t xml:space="preserve">али все». В дальнейшем </w:t>
      </w:r>
      <w:proofErr w:type="spellStart"/>
      <w:r w:rsidR="004D2E05">
        <w:rPr>
          <w:sz w:val="28"/>
          <w:szCs w:val="28"/>
        </w:rPr>
        <w:t>эмболиза</w:t>
      </w:r>
      <w:r w:rsidR="004D2E05" w:rsidRPr="004D2E05">
        <w:rPr>
          <w:sz w:val="28"/>
          <w:szCs w:val="28"/>
        </w:rPr>
        <w:t>ция</w:t>
      </w:r>
      <w:proofErr w:type="spellEnd"/>
      <w:r w:rsidR="004D2E05" w:rsidRPr="004D2E05">
        <w:rPr>
          <w:sz w:val="28"/>
          <w:szCs w:val="28"/>
        </w:rPr>
        <w:t xml:space="preserve"> проводилась у больных с </w:t>
      </w:r>
      <w:proofErr w:type="spellStart"/>
      <w:r w:rsidR="004D2E05" w:rsidRPr="004D2E05">
        <w:rPr>
          <w:sz w:val="28"/>
          <w:szCs w:val="28"/>
        </w:rPr>
        <w:t>ангиодисплазиями</w:t>
      </w:r>
      <w:proofErr w:type="spellEnd"/>
      <w:r w:rsidR="004D2E05" w:rsidRPr="004D2E05">
        <w:rPr>
          <w:sz w:val="28"/>
          <w:szCs w:val="28"/>
        </w:rPr>
        <w:t xml:space="preserve"> таза. К настоящему моменту интерес к такому виду операции неуклонно растет. Активное использование </w:t>
      </w:r>
      <w:proofErr w:type="spellStart"/>
      <w:r w:rsidR="004D2E05" w:rsidRPr="004D2E05">
        <w:rPr>
          <w:sz w:val="28"/>
          <w:szCs w:val="28"/>
        </w:rPr>
        <w:t>эмболизации</w:t>
      </w:r>
      <w:proofErr w:type="spellEnd"/>
      <w:r w:rsidR="004D2E05" w:rsidRPr="004D2E05">
        <w:rPr>
          <w:sz w:val="28"/>
          <w:szCs w:val="28"/>
        </w:rPr>
        <w:t xml:space="preserve"> маточных артерий в лечении миомы матки наблюдается в Великобритании и США. Во всем мире к настоящему времени </w:t>
      </w:r>
      <w:r w:rsidR="004D2E05">
        <w:rPr>
          <w:sz w:val="28"/>
          <w:szCs w:val="28"/>
        </w:rPr>
        <w:t>сделано более 30 000 ЭМА</w:t>
      </w:r>
      <w:r w:rsidR="004D2E05" w:rsidRPr="004D2E05">
        <w:rPr>
          <w:sz w:val="28"/>
          <w:szCs w:val="28"/>
        </w:rPr>
        <w:t>.</w:t>
      </w:r>
    </w:p>
    <w:p w:rsidR="004D2E05" w:rsidRPr="004D2E05" w:rsidRDefault="004D2E05" w:rsidP="008E59C3">
      <w:pPr>
        <w:spacing w:after="0" w:line="240" w:lineRule="auto"/>
        <w:ind w:firstLine="709"/>
        <w:jc w:val="both"/>
        <w:rPr>
          <w:rFonts w:ascii="Times New Roman" w:eastAsia="Times New Roman" w:hAnsi="Times New Roman" w:cs="Times New Roman"/>
          <w:sz w:val="28"/>
          <w:szCs w:val="28"/>
        </w:rPr>
      </w:pPr>
      <w:r w:rsidRPr="00836AFE">
        <w:rPr>
          <w:rFonts w:ascii="Times New Roman" w:eastAsia="Times New Roman" w:hAnsi="Times New Roman" w:cs="Times New Roman"/>
          <w:bCs/>
          <w:sz w:val="28"/>
          <w:szCs w:val="28"/>
        </w:rPr>
        <w:t>Показания</w:t>
      </w:r>
      <w:r w:rsidRPr="004D2E05">
        <w:rPr>
          <w:rFonts w:ascii="Times New Roman" w:eastAsia="Times New Roman" w:hAnsi="Times New Roman" w:cs="Times New Roman"/>
          <w:b/>
          <w:bCs/>
          <w:sz w:val="28"/>
          <w:szCs w:val="28"/>
        </w:rPr>
        <w:t xml:space="preserve"> </w:t>
      </w:r>
      <w:r w:rsidRPr="004D2E05">
        <w:rPr>
          <w:rFonts w:ascii="Times New Roman" w:eastAsia="Times New Roman" w:hAnsi="Times New Roman" w:cs="Times New Roman"/>
          <w:sz w:val="28"/>
          <w:szCs w:val="28"/>
        </w:rPr>
        <w:t xml:space="preserve">для </w:t>
      </w:r>
      <w:proofErr w:type="spellStart"/>
      <w:r w:rsidRPr="004D2E05">
        <w:rPr>
          <w:rFonts w:ascii="Times New Roman" w:eastAsia="Times New Roman" w:hAnsi="Times New Roman" w:cs="Times New Roman"/>
          <w:sz w:val="28"/>
          <w:szCs w:val="28"/>
        </w:rPr>
        <w:t>эмболизации</w:t>
      </w:r>
      <w:proofErr w:type="spellEnd"/>
      <w:r w:rsidRPr="004D2E05">
        <w:rPr>
          <w:rFonts w:ascii="Times New Roman" w:eastAsia="Times New Roman" w:hAnsi="Times New Roman" w:cs="Times New Roman"/>
          <w:sz w:val="28"/>
          <w:szCs w:val="28"/>
        </w:rPr>
        <w:t xml:space="preserve"> маточных артерий аналогичны таковым для хирургического лечения. Идеальными кандидатами на </w:t>
      </w:r>
      <w:proofErr w:type="spellStart"/>
      <w:r w:rsidRPr="004D2E05">
        <w:rPr>
          <w:rFonts w:ascii="Times New Roman" w:eastAsia="Times New Roman" w:hAnsi="Times New Roman" w:cs="Times New Roman"/>
          <w:sz w:val="28"/>
          <w:szCs w:val="28"/>
        </w:rPr>
        <w:t>эмболизацию</w:t>
      </w:r>
      <w:proofErr w:type="spellEnd"/>
      <w:r w:rsidRPr="004D2E05">
        <w:rPr>
          <w:rFonts w:ascii="Times New Roman" w:eastAsia="Times New Roman" w:hAnsi="Times New Roman" w:cs="Times New Roman"/>
          <w:sz w:val="28"/>
          <w:szCs w:val="28"/>
        </w:rPr>
        <w:t xml:space="preserve"> маточных артерий являются женщины с симптоматическими миомами, реализованной генеративной функцией, в </w:t>
      </w:r>
      <w:proofErr w:type="spellStart"/>
      <w:r w:rsidRPr="004D2E05">
        <w:rPr>
          <w:rFonts w:ascii="Times New Roman" w:eastAsia="Times New Roman" w:hAnsi="Times New Roman" w:cs="Times New Roman"/>
          <w:sz w:val="28"/>
          <w:szCs w:val="28"/>
        </w:rPr>
        <w:t>пременопаузе</w:t>
      </w:r>
      <w:proofErr w:type="spellEnd"/>
      <w:r w:rsidRPr="004D2E05">
        <w:rPr>
          <w:rFonts w:ascii="Times New Roman" w:eastAsia="Times New Roman" w:hAnsi="Times New Roman" w:cs="Times New Roman"/>
          <w:sz w:val="28"/>
          <w:szCs w:val="28"/>
        </w:rPr>
        <w:t xml:space="preserve">, которые отказываются от </w:t>
      </w:r>
      <w:proofErr w:type="spellStart"/>
      <w:r w:rsidRPr="004D2E05">
        <w:rPr>
          <w:rFonts w:ascii="Times New Roman" w:eastAsia="Times New Roman" w:hAnsi="Times New Roman" w:cs="Times New Roman"/>
          <w:sz w:val="28"/>
          <w:szCs w:val="28"/>
        </w:rPr>
        <w:t>гистерэктомии</w:t>
      </w:r>
      <w:proofErr w:type="spellEnd"/>
      <w:r w:rsidRPr="004D2E05">
        <w:rPr>
          <w:rFonts w:ascii="Times New Roman" w:eastAsia="Times New Roman" w:hAnsi="Times New Roman" w:cs="Times New Roman"/>
          <w:sz w:val="28"/>
          <w:szCs w:val="28"/>
        </w:rPr>
        <w:t xml:space="preserve">. Другими показаниями к ЭМА могут служить </w:t>
      </w:r>
      <w:proofErr w:type="spellStart"/>
      <w:r w:rsidRPr="004D2E05">
        <w:rPr>
          <w:rFonts w:ascii="Times New Roman" w:eastAsia="Times New Roman" w:hAnsi="Times New Roman" w:cs="Times New Roman"/>
          <w:sz w:val="28"/>
          <w:szCs w:val="28"/>
        </w:rPr>
        <w:t>субмукозное</w:t>
      </w:r>
      <w:proofErr w:type="spellEnd"/>
      <w:r w:rsidRPr="004D2E05">
        <w:rPr>
          <w:rFonts w:ascii="Times New Roman" w:eastAsia="Times New Roman" w:hAnsi="Times New Roman" w:cs="Times New Roman"/>
          <w:sz w:val="28"/>
          <w:szCs w:val="28"/>
        </w:rPr>
        <w:t xml:space="preserve"> или интерстициальное расположение </w:t>
      </w:r>
      <w:proofErr w:type="spellStart"/>
      <w:r w:rsidRPr="004D2E05">
        <w:rPr>
          <w:rFonts w:ascii="Times New Roman" w:eastAsia="Times New Roman" w:hAnsi="Times New Roman" w:cs="Times New Roman"/>
          <w:sz w:val="28"/>
          <w:szCs w:val="28"/>
        </w:rPr>
        <w:t>миоматозного</w:t>
      </w:r>
      <w:proofErr w:type="spellEnd"/>
      <w:r w:rsidRPr="004D2E05">
        <w:rPr>
          <w:rFonts w:ascii="Times New Roman" w:eastAsia="Times New Roman" w:hAnsi="Times New Roman" w:cs="Times New Roman"/>
          <w:sz w:val="28"/>
          <w:szCs w:val="28"/>
        </w:rPr>
        <w:t xml:space="preserve"> узла, размеры </w:t>
      </w:r>
      <w:proofErr w:type="spellStart"/>
      <w:r w:rsidRPr="004D2E05">
        <w:rPr>
          <w:rFonts w:ascii="Times New Roman" w:eastAsia="Times New Roman" w:hAnsi="Times New Roman" w:cs="Times New Roman"/>
          <w:sz w:val="28"/>
          <w:szCs w:val="28"/>
        </w:rPr>
        <w:t>миоматозного</w:t>
      </w:r>
      <w:proofErr w:type="spellEnd"/>
      <w:r w:rsidRPr="004D2E05">
        <w:rPr>
          <w:rFonts w:ascii="Times New Roman" w:eastAsia="Times New Roman" w:hAnsi="Times New Roman" w:cs="Times New Roman"/>
          <w:sz w:val="28"/>
          <w:szCs w:val="28"/>
        </w:rPr>
        <w:t xml:space="preserve"> узла более 2см., неэффективность консервативного лечения, нежелание женщины терять матку по своим или религиозным убеждениям, противопоказания к общему наркозу и (или) оперативному лечению.</w:t>
      </w:r>
    </w:p>
    <w:p w:rsidR="004D2E05" w:rsidRPr="004D2E05" w:rsidRDefault="004D2E05" w:rsidP="008E59C3">
      <w:pPr>
        <w:spacing w:after="0" w:line="240" w:lineRule="auto"/>
        <w:ind w:firstLine="709"/>
        <w:jc w:val="both"/>
        <w:rPr>
          <w:rFonts w:ascii="Times New Roman" w:eastAsia="Times New Roman" w:hAnsi="Times New Roman" w:cs="Times New Roman"/>
          <w:sz w:val="28"/>
          <w:szCs w:val="28"/>
        </w:rPr>
      </w:pPr>
      <w:r w:rsidRPr="00836AFE">
        <w:rPr>
          <w:rFonts w:ascii="Times New Roman" w:eastAsia="Times New Roman" w:hAnsi="Times New Roman" w:cs="Times New Roman"/>
          <w:bCs/>
          <w:sz w:val="28"/>
          <w:szCs w:val="28"/>
        </w:rPr>
        <w:t>Основными противопоказаниями к ЭМА</w:t>
      </w:r>
      <w:r w:rsidRPr="004D2E05">
        <w:rPr>
          <w:rFonts w:ascii="Times New Roman" w:eastAsia="Times New Roman" w:hAnsi="Times New Roman" w:cs="Times New Roman"/>
          <w:sz w:val="28"/>
          <w:szCs w:val="28"/>
        </w:rPr>
        <w:t xml:space="preserve"> являются состояния, которые затрудняют или исключают возможность выполнения </w:t>
      </w:r>
      <w:proofErr w:type="spellStart"/>
      <w:r w:rsidRPr="004D2E05">
        <w:rPr>
          <w:rFonts w:ascii="Times New Roman" w:eastAsia="Times New Roman" w:hAnsi="Times New Roman" w:cs="Times New Roman"/>
          <w:sz w:val="28"/>
          <w:szCs w:val="28"/>
        </w:rPr>
        <w:t>эндоваскулярного</w:t>
      </w:r>
      <w:proofErr w:type="spellEnd"/>
      <w:r w:rsidRPr="004D2E05">
        <w:rPr>
          <w:rFonts w:ascii="Times New Roman" w:eastAsia="Times New Roman" w:hAnsi="Times New Roman" w:cs="Times New Roman"/>
          <w:sz w:val="28"/>
          <w:szCs w:val="28"/>
        </w:rPr>
        <w:t xml:space="preserve"> вмешательства: тяжелые анафилактические реакции на </w:t>
      </w:r>
      <w:proofErr w:type="spellStart"/>
      <w:r w:rsidRPr="004D2E05">
        <w:rPr>
          <w:rFonts w:ascii="Times New Roman" w:eastAsia="Times New Roman" w:hAnsi="Times New Roman" w:cs="Times New Roman"/>
          <w:sz w:val="28"/>
          <w:szCs w:val="28"/>
        </w:rPr>
        <w:t>рентгеноконтрастные</w:t>
      </w:r>
      <w:proofErr w:type="spellEnd"/>
      <w:r w:rsidRPr="004D2E05">
        <w:rPr>
          <w:rFonts w:ascii="Times New Roman" w:eastAsia="Times New Roman" w:hAnsi="Times New Roman" w:cs="Times New Roman"/>
          <w:sz w:val="28"/>
          <w:szCs w:val="28"/>
        </w:rPr>
        <w:t xml:space="preserve"> препараты, </w:t>
      </w:r>
      <w:proofErr w:type="spellStart"/>
      <w:r w:rsidRPr="004D2E05">
        <w:rPr>
          <w:rFonts w:ascii="Times New Roman" w:eastAsia="Times New Roman" w:hAnsi="Times New Roman" w:cs="Times New Roman"/>
          <w:sz w:val="28"/>
          <w:szCs w:val="28"/>
        </w:rPr>
        <w:t>некорригируемые</w:t>
      </w:r>
      <w:proofErr w:type="spellEnd"/>
      <w:r w:rsidRPr="004D2E05">
        <w:rPr>
          <w:rFonts w:ascii="Times New Roman" w:eastAsia="Times New Roman" w:hAnsi="Times New Roman" w:cs="Times New Roman"/>
          <w:sz w:val="28"/>
          <w:szCs w:val="28"/>
        </w:rPr>
        <w:t xml:space="preserve"> </w:t>
      </w:r>
      <w:proofErr w:type="spellStart"/>
      <w:r w:rsidRPr="004D2E05">
        <w:rPr>
          <w:rFonts w:ascii="Times New Roman" w:eastAsia="Times New Roman" w:hAnsi="Times New Roman" w:cs="Times New Roman"/>
          <w:sz w:val="28"/>
          <w:szCs w:val="28"/>
        </w:rPr>
        <w:t>коагулопатии</w:t>
      </w:r>
      <w:proofErr w:type="spellEnd"/>
      <w:r w:rsidRPr="004D2E05">
        <w:rPr>
          <w:rFonts w:ascii="Times New Roman" w:eastAsia="Times New Roman" w:hAnsi="Times New Roman" w:cs="Times New Roman"/>
          <w:sz w:val="28"/>
          <w:szCs w:val="28"/>
        </w:rPr>
        <w:t xml:space="preserve">, тяжелая почечная недостаточность, злокачественные опухоли матки и яичников. ЭМА также </w:t>
      </w:r>
      <w:proofErr w:type="gramStart"/>
      <w:r w:rsidRPr="004D2E05">
        <w:rPr>
          <w:rFonts w:ascii="Times New Roman" w:eastAsia="Times New Roman" w:hAnsi="Times New Roman" w:cs="Times New Roman"/>
          <w:sz w:val="28"/>
          <w:szCs w:val="28"/>
        </w:rPr>
        <w:t>противопоказана</w:t>
      </w:r>
      <w:proofErr w:type="gramEnd"/>
      <w:r w:rsidRPr="004D2E05">
        <w:rPr>
          <w:rFonts w:ascii="Times New Roman" w:eastAsia="Times New Roman" w:hAnsi="Times New Roman" w:cs="Times New Roman"/>
          <w:sz w:val="28"/>
          <w:szCs w:val="28"/>
        </w:rPr>
        <w:t xml:space="preserve"> беременным, пациенткам с острыми инфекционными заболеваниями матки и придатков, после предшествующей лучевой терапии органов таза, при аутоиммунных заболеваниях соединительной ткани.</w:t>
      </w:r>
    </w:p>
    <w:p w:rsidR="00104757" w:rsidRPr="004D2E05" w:rsidRDefault="007D51C6" w:rsidP="008E59C3">
      <w:pPr>
        <w:spacing w:after="0" w:line="240" w:lineRule="auto"/>
        <w:ind w:firstLine="709"/>
        <w:jc w:val="both"/>
        <w:rPr>
          <w:rFonts w:ascii="Times New Roman" w:eastAsia="Times New Roman" w:hAnsi="Times New Roman" w:cs="Times New Roman"/>
          <w:sz w:val="28"/>
          <w:szCs w:val="28"/>
        </w:rPr>
      </w:pPr>
      <w:proofErr w:type="spellStart"/>
      <w:r w:rsidRPr="00104757">
        <w:rPr>
          <w:rFonts w:ascii="Times New Roman" w:eastAsia="Times New Roman" w:hAnsi="Times New Roman" w:cs="Times New Roman"/>
          <w:sz w:val="28"/>
          <w:szCs w:val="28"/>
        </w:rPr>
        <w:lastRenderedPageBreak/>
        <w:t>Эмболизацию</w:t>
      </w:r>
      <w:proofErr w:type="spellEnd"/>
      <w:r w:rsidRPr="00104757">
        <w:rPr>
          <w:rFonts w:ascii="Times New Roman" w:eastAsia="Times New Roman" w:hAnsi="Times New Roman" w:cs="Times New Roman"/>
          <w:sz w:val="28"/>
          <w:szCs w:val="28"/>
        </w:rPr>
        <w:t xml:space="preserve"> выполняют </w:t>
      </w:r>
      <w:proofErr w:type="spellStart"/>
      <w:r w:rsidRPr="00104757">
        <w:rPr>
          <w:rFonts w:ascii="Times New Roman" w:eastAsia="Times New Roman" w:hAnsi="Times New Roman" w:cs="Times New Roman"/>
          <w:sz w:val="28"/>
          <w:szCs w:val="28"/>
        </w:rPr>
        <w:t>эндоваскулярные</w:t>
      </w:r>
      <w:proofErr w:type="spellEnd"/>
      <w:r w:rsidRPr="00104757">
        <w:rPr>
          <w:rFonts w:ascii="Times New Roman" w:eastAsia="Times New Roman" w:hAnsi="Times New Roman" w:cs="Times New Roman"/>
          <w:sz w:val="28"/>
          <w:szCs w:val="28"/>
        </w:rPr>
        <w:t xml:space="preserve"> хирурги. Это</w:t>
      </w:r>
      <w:r w:rsidR="00104757">
        <w:rPr>
          <w:rFonts w:ascii="Times New Roman" w:eastAsia="Times New Roman" w:hAnsi="Times New Roman" w:cs="Times New Roman"/>
          <w:sz w:val="28"/>
          <w:szCs w:val="28"/>
        </w:rPr>
        <w:t xml:space="preserve"> </w:t>
      </w:r>
      <w:r w:rsidRPr="00104757">
        <w:rPr>
          <w:rFonts w:ascii="Times New Roman" w:eastAsia="Times New Roman" w:hAnsi="Times New Roman" w:cs="Times New Roman"/>
          <w:sz w:val="28"/>
          <w:szCs w:val="28"/>
        </w:rPr>
        <w:t>специалисты, обладающие высокой квалификацией сосудистых</w:t>
      </w:r>
      <w:r w:rsidR="00104757">
        <w:rPr>
          <w:rFonts w:ascii="Times New Roman" w:eastAsia="Times New Roman" w:hAnsi="Times New Roman" w:cs="Times New Roman"/>
          <w:sz w:val="28"/>
          <w:szCs w:val="28"/>
        </w:rPr>
        <w:t xml:space="preserve"> </w:t>
      </w:r>
      <w:bookmarkStart w:id="1" w:name="6"/>
      <w:bookmarkEnd w:id="1"/>
      <w:r w:rsidRPr="00104757">
        <w:rPr>
          <w:rFonts w:ascii="Times New Roman" w:eastAsia="Times New Roman" w:hAnsi="Times New Roman" w:cs="Times New Roman"/>
          <w:sz w:val="28"/>
          <w:szCs w:val="28"/>
        </w:rPr>
        <w:t>хирургов и большим опытом работы со сложной ангиографической</w:t>
      </w:r>
      <w:r w:rsidR="00104757">
        <w:rPr>
          <w:rFonts w:ascii="Times New Roman" w:eastAsia="Times New Roman" w:hAnsi="Times New Roman" w:cs="Times New Roman"/>
          <w:sz w:val="28"/>
          <w:szCs w:val="28"/>
        </w:rPr>
        <w:t xml:space="preserve"> </w:t>
      </w:r>
      <w:r w:rsidRPr="00104757">
        <w:rPr>
          <w:rFonts w:ascii="Times New Roman" w:eastAsia="Times New Roman" w:hAnsi="Times New Roman" w:cs="Times New Roman"/>
          <w:sz w:val="28"/>
          <w:szCs w:val="28"/>
        </w:rPr>
        <w:t xml:space="preserve">аппаратурой. </w:t>
      </w:r>
      <w:proofErr w:type="spellStart"/>
      <w:r w:rsidRPr="00104757">
        <w:rPr>
          <w:rFonts w:ascii="Times New Roman" w:eastAsia="Times New Roman" w:hAnsi="Times New Roman" w:cs="Times New Roman"/>
          <w:sz w:val="28"/>
          <w:szCs w:val="28"/>
        </w:rPr>
        <w:t>Эндоваскулярные</w:t>
      </w:r>
      <w:proofErr w:type="spellEnd"/>
      <w:r w:rsidRPr="00104757">
        <w:rPr>
          <w:rFonts w:ascii="Times New Roman" w:eastAsia="Times New Roman" w:hAnsi="Times New Roman" w:cs="Times New Roman"/>
          <w:sz w:val="28"/>
          <w:szCs w:val="28"/>
        </w:rPr>
        <w:t xml:space="preserve"> хирурги выполняют большое количество</w:t>
      </w:r>
      <w:r w:rsidR="00104757">
        <w:rPr>
          <w:rFonts w:ascii="Times New Roman" w:eastAsia="Times New Roman" w:hAnsi="Times New Roman" w:cs="Times New Roman"/>
          <w:sz w:val="28"/>
          <w:szCs w:val="28"/>
        </w:rPr>
        <w:t xml:space="preserve"> </w:t>
      </w:r>
      <w:r w:rsidRPr="00104757">
        <w:rPr>
          <w:rFonts w:ascii="Times New Roman" w:eastAsia="Times New Roman" w:hAnsi="Times New Roman" w:cs="Times New Roman"/>
          <w:sz w:val="28"/>
          <w:szCs w:val="28"/>
        </w:rPr>
        <w:t>различных внутрисосудистых операций на артериальных и венозных</w:t>
      </w:r>
      <w:r w:rsidR="00104757">
        <w:rPr>
          <w:rFonts w:ascii="Times New Roman" w:eastAsia="Times New Roman" w:hAnsi="Times New Roman" w:cs="Times New Roman"/>
          <w:sz w:val="28"/>
          <w:szCs w:val="28"/>
        </w:rPr>
        <w:t xml:space="preserve"> </w:t>
      </w:r>
      <w:r w:rsidRPr="00104757">
        <w:rPr>
          <w:rFonts w:ascii="Times New Roman" w:eastAsia="Times New Roman" w:hAnsi="Times New Roman" w:cs="Times New Roman"/>
          <w:sz w:val="28"/>
          <w:szCs w:val="28"/>
        </w:rPr>
        <w:t>сосудах, сердце, головном мозге и других органах. ЭМА – это лишь одно</w:t>
      </w:r>
      <w:r w:rsidR="00104757">
        <w:rPr>
          <w:rFonts w:ascii="Times New Roman" w:eastAsia="Times New Roman" w:hAnsi="Times New Roman" w:cs="Times New Roman"/>
          <w:sz w:val="28"/>
          <w:szCs w:val="28"/>
        </w:rPr>
        <w:t xml:space="preserve"> </w:t>
      </w:r>
      <w:r w:rsidRPr="00104757">
        <w:rPr>
          <w:rFonts w:ascii="Times New Roman" w:eastAsia="Times New Roman" w:hAnsi="Times New Roman" w:cs="Times New Roman"/>
          <w:sz w:val="28"/>
          <w:szCs w:val="28"/>
        </w:rPr>
        <w:t xml:space="preserve">из множества </w:t>
      </w:r>
      <w:proofErr w:type="spellStart"/>
      <w:r w:rsidRPr="00104757">
        <w:rPr>
          <w:rFonts w:ascii="Times New Roman" w:eastAsia="Times New Roman" w:hAnsi="Times New Roman" w:cs="Times New Roman"/>
          <w:sz w:val="28"/>
          <w:szCs w:val="28"/>
        </w:rPr>
        <w:t>эндоваскулярных</w:t>
      </w:r>
      <w:proofErr w:type="spellEnd"/>
      <w:r w:rsidRPr="00104757">
        <w:rPr>
          <w:rFonts w:ascii="Times New Roman" w:eastAsia="Times New Roman" w:hAnsi="Times New Roman" w:cs="Times New Roman"/>
          <w:sz w:val="28"/>
          <w:szCs w:val="28"/>
        </w:rPr>
        <w:t xml:space="preserve"> вмешательств</w:t>
      </w:r>
      <w:r w:rsidR="00104757">
        <w:rPr>
          <w:rFonts w:ascii="Times New Roman" w:eastAsia="Times New Roman" w:hAnsi="Times New Roman" w:cs="Times New Roman"/>
          <w:sz w:val="28"/>
          <w:szCs w:val="28"/>
        </w:rPr>
        <w:t>.</w:t>
      </w:r>
      <w:r w:rsidR="00104757" w:rsidRPr="00104757">
        <w:rPr>
          <w:rFonts w:ascii="Times New Roman" w:eastAsia="Times New Roman" w:hAnsi="Times New Roman" w:cs="Times New Roman"/>
          <w:sz w:val="28"/>
          <w:szCs w:val="28"/>
        </w:rPr>
        <w:t xml:space="preserve"> </w:t>
      </w:r>
      <w:r w:rsidR="00104757" w:rsidRPr="00104757">
        <w:rPr>
          <w:rFonts w:ascii="Times New Roman" w:hAnsi="Times New Roman" w:cs="Times New Roman"/>
          <w:sz w:val="28"/>
          <w:szCs w:val="28"/>
        </w:rPr>
        <w:t xml:space="preserve">Процедура выполняется в специально </w:t>
      </w:r>
      <w:proofErr w:type="gramStart"/>
      <w:r w:rsidR="00104757" w:rsidRPr="00104757">
        <w:rPr>
          <w:rFonts w:ascii="Times New Roman" w:hAnsi="Times New Roman" w:cs="Times New Roman"/>
          <w:sz w:val="28"/>
          <w:szCs w:val="28"/>
        </w:rPr>
        <w:t>оборудованной</w:t>
      </w:r>
      <w:proofErr w:type="gramEnd"/>
      <w:r w:rsidR="00104757" w:rsidRPr="00104757">
        <w:rPr>
          <w:rFonts w:ascii="Times New Roman" w:hAnsi="Times New Roman" w:cs="Times New Roman"/>
          <w:sz w:val="28"/>
          <w:szCs w:val="28"/>
        </w:rPr>
        <w:t xml:space="preserve"> </w:t>
      </w:r>
      <w:proofErr w:type="spellStart"/>
      <w:r w:rsidR="00104757" w:rsidRPr="00104757">
        <w:rPr>
          <w:rFonts w:ascii="Times New Roman" w:hAnsi="Times New Roman" w:cs="Times New Roman"/>
          <w:sz w:val="28"/>
          <w:szCs w:val="28"/>
        </w:rPr>
        <w:t>рентгенооперационной</w:t>
      </w:r>
      <w:proofErr w:type="spellEnd"/>
      <w:r w:rsidR="00104757" w:rsidRPr="00104757">
        <w:rPr>
          <w:rFonts w:ascii="Times New Roman" w:hAnsi="Times New Roman" w:cs="Times New Roman"/>
          <w:sz w:val="28"/>
          <w:szCs w:val="28"/>
        </w:rPr>
        <w:t xml:space="preserve">, оснащенной ангиографическим аппаратом. В ходе процедуры </w:t>
      </w:r>
      <w:proofErr w:type="spellStart"/>
      <w:r w:rsidR="00104757" w:rsidRPr="00104757">
        <w:rPr>
          <w:rFonts w:ascii="Times New Roman" w:hAnsi="Times New Roman" w:cs="Times New Roman"/>
          <w:sz w:val="28"/>
          <w:szCs w:val="28"/>
        </w:rPr>
        <w:t>эндоваскулярные</w:t>
      </w:r>
      <w:proofErr w:type="spellEnd"/>
      <w:r w:rsidR="00104757" w:rsidRPr="00104757">
        <w:rPr>
          <w:rFonts w:ascii="Times New Roman" w:hAnsi="Times New Roman" w:cs="Times New Roman"/>
          <w:sz w:val="28"/>
          <w:szCs w:val="28"/>
        </w:rPr>
        <w:t xml:space="preserve"> хирурги контролируют свои манипуляции при помощи </w:t>
      </w:r>
      <w:proofErr w:type="spellStart"/>
      <w:r w:rsidR="00104757" w:rsidRPr="00104757">
        <w:rPr>
          <w:rFonts w:ascii="Times New Roman" w:hAnsi="Times New Roman" w:cs="Times New Roman"/>
          <w:sz w:val="28"/>
          <w:szCs w:val="28"/>
        </w:rPr>
        <w:t>антиаграфии</w:t>
      </w:r>
      <w:proofErr w:type="spellEnd"/>
      <w:r w:rsidR="00104757" w:rsidRPr="00104757">
        <w:rPr>
          <w:rFonts w:ascii="Times New Roman" w:hAnsi="Times New Roman" w:cs="Times New Roman"/>
          <w:sz w:val="28"/>
          <w:szCs w:val="28"/>
        </w:rPr>
        <w:t>, позволяющей им видеть внутренние структуры организма на мониторах.</w:t>
      </w:r>
    </w:p>
    <w:p w:rsidR="00836AFE" w:rsidRDefault="00104757" w:rsidP="00836AFE">
      <w:pPr>
        <w:pStyle w:val="a3"/>
        <w:spacing w:before="0" w:beforeAutospacing="0" w:after="0" w:afterAutospacing="0"/>
        <w:ind w:firstLine="709"/>
        <w:jc w:val="both"/>
        <w:rPr>
          <w:sz w:val="28"/>
          <w:szCs w:val="28"/>
        </w:rPr>
      </w:pPr>
      <w:r w:rsidRPr="00104757">
        <w:rPr>
          <w:sz w:val="28"/>
          <w:szCs w:val="28"/>
        </w:rPr>
        <w:t xml:space="preserve">В качестве </w:t>
      </w:r>
      <w:proofErr w:type="spellStart"/>
      <w:r w:rsidRPr="00104757">
        <w:rPr>
          <w:sz w:val="28"/>
          <w:szCs w:val="28"/>
        </w:rPr>
        <w:t>эмболизирующих</w:t>
      </w:r>
      <w:proofErr w:type="spellEnd"/>
      <w:r w:rsidRPr="00104757">
        <w:rPr>
          <w:sz w:val="28"/>
          <w:szCs w:val="28"/>
        </w:rPr>
        <w:t xml:space="preserve"> веществ, в лечении миомы матки, чаще всего используются: </w:t>
      </w:r>
      <w:proofErr w:type="spellStart"/>
      <w:r w:rsidRPr="00104757">
        <w:rPr>
          <w:sz w:val="28"/>
          <w:szCs w:val="28"/>
        </w:rPr>
        <w:t>поливинилалкоголь</w:t>
      </w:r>
      <w:proofErr w:type="spellEnd"/>
      <w:r w:rsidRPr="00104757">
        <w:rPr>
          <w:sz w:val="28"/>
          <w:szCs w:val="28"/>
        </w:rPr>
        <w:t xml:space="preserve"> (ПВА), желатиновые частицы, акриловые микросферы, смесь контрастного жирорастворимого вещества и антибиотиков. </w:t>
      </w:r>
      <w:proofErr w:type="spellStart"/>
      <w:r w:rsidRPr="00104757">
        <w:rPr>
          <w:sz w:val="28"/>
          <w:szCs w:val="28"/>
        </w:rPr>
        <w:t>Эмболизирующее</w:t>
      </w:r>
      <w:proofErr w:type="spellEnd"/>
      <w:r w:rsidRPr="00104757">
        <w:rPr>
          <w:sz w:val="28"/>
          <w:szCs w:val="28"/>
        </w:rPr>
        <w:t xml:space="preserve"> вещество гидрогель (поли-2-гидроксиэтилметакрилат) производится в России и имеет разрешение к применению. Данный препарат успешно применяется при остановке легочных, маточных и урологических кровотечений, </w:t>
      </w:r>
      <w:proofErr w:type="spellStart"/>
      <w:r w:rsidRPr="00104757">
        <w:rPr>
          <w:sz w:val="28"/>
          <w:szCs w:val="28"/>
        </w:rPr>
        <w:t>эмболизации</w:t>
      </w:r>
      <w:proofErr w:type="spellEnd"/>
      <w:r w:rsidRPr="00104757">
        <w:rPr>
          <w:sz w:val="28"/>
          <w:szCs w:val="28"/>
        </w:rPr>
        <w:t xml:space="preserve"> небольших аневризм, выключении функции селезенки или </w:t>
      </w:r>
      <w:proofErr w:type="spellStart"/>
      <w:r w:rsidRPr="00104757">
        <w:rPr>
          <w:sz w:val="28"/>
          <w:szCs w:val="28"/>
        </w:rPr>
        <w:t>ишимизации</w:t>
      </w:r>
      <w:proofErr w:type="spellEnd"/>
      <w:r w:rsidRPr="00104757">
        <w:rPr>
          <w:sz w:val="28"/>
          <w:szCs w:val="28"/>
        </w:rPr>
        <w:t xml:space="preserve"> опухолей почки, печени, костей. </w:t>
      </w:r>
      <w:r w:rsidRPr="00F27A91">
        <w:rPr>
          <w:sz w:val="28"/>
          <w:szCs w:val="28"/>
        </w:rPr>
        <w:t xml:space="preserve">Несферические частицы </w:t>
      </w:r>
      <w:r w:rsidRPr="00F27A91">
        <w:rPr>
          <w:sz w:val="28"/>
          <w:szCs w:val="28"/>
          <w:lang w:val="en-US"/>
        </w:rPr>
        <w:t>PVA</w:t>
      </w:r>
      <w:r w:rsidRPr="00F27A91">
        <w:rPr>
          <w:sz w:val="28"/>
          <w:szCs w:val="28"/>
        </w:rPr>
        <w:t xml:space="preserve">– стандартный </w:t>
      </w:r>
      <w:proofErr w:type="spellStart"/>
      <w:r w:rsidRPr="00F27A91">
        <w:rPr>
          <w:sz w:val="28"/>
          <w:szCs w:val="28"/>
        </w:rPr>
        <w:t>эмболизированный</w:t>
      </w:r>
      <w:proofErr w:type="spellEnd"/>
      <w:r w:rsidRPr="00F27A91">
        <w:rPr>
          <w:sz w:val="28"/>
          <w:szCs w:val="28"/>
        </w:rPr>
        <w:t xml:space="preserve"> препарат, используемый для </w:t>
      </w:r>
      <w:proofErr w:type="spellStart"/>
      <w:r w:rsidRPr="00F27A91">
        <w:rPr>
          <w:sz w:val="28"/>
          <w:szCs w:val="28"/>
        </w:rPr>
        <w:t>эмболизации</w:t>
      </w:r>
      <w:proofErr w:type="spellEnd"/>
      <w:r w:rsidRPr="00F27A91">
        <w:rPr>
          <w:sz w:val="28"/>
          <w:szCs w:val="28"/>
        </w:rPr>
        <w:t xml:space="preserve"> уже более 30 лет. </w:t>
      </w:r>
      <w:r w:rsidR="00836AFE" w:rsidRPr="00F27A91">
        <w:rPr>
          <w:sz w:val="28"/>
          <w:szCs w:val="28"/>
        </w:rPr>
        <w:t xml:space="preserve">Сферические гидросферы </w:t>
      </w:r>
      <w:r w:rsidR="00836AFE" w:rsidRPr="00F27A91">
        <w:rPr>
          <w:sz w:val="28"/>
          <w:szCs w:val="28"/>
          <w:lang w:val="en-US"/>
        </w:rPr>
        <w:t>Bead</w:t>
      </w:r>
      <w:r w:rsidR="00836AFE" w:rsidRPr="00F27A91">
        <w:rPr>
          <w:sz w:val="28"/>
          <w:szCs w:val="28"/>
        </w:rPr>
        <w:t xml:space="preserve"> </w:t>
      </w:r>
      <w:r w:rsidR="00836AFE" w:rsidRPr="00F27A91">
        <w:rPr>
          <w:sz w:val="28"/>
          <w:szCs w:val="28"/>
          <w:lang w:val="en-US"/>
        </w:rPr>
        <w:t>Block</w:t>
      </w:r>
      <w:r w:rsidR="00836AFE" w:rsidRPr="00F27A91">
        <w:rPr>
          <w:sz w:val="28"/>
          <w:szCs w:val="28"/>
        </w:rPr>
        <w:t xml:space="preserve"> – самый современный </w:t>
      </w:r>
      <w:proofErr w:type="spellStart"/>
      <w:r w:rsidR="00836AFE" w:rsidRPr="00F27A91">
        <w:rPr>
          <w:sz w:val="28"/>
          <w:szCs w:val="28"/>
        </w:rPr>
        <w:t>эмболизированный</w:t>
      </w:r>
      <w:proofErr w:type="spellEnd"/>
      <w:r w:rsidR="00836AFE" w:rsidRPr="00F27A91">
        <w:rPr>
          <w:sz w:val="28"/>
          <w:szCs w:val="28"/>
        </w:rPr>
        <w:t xml:space="preserve"> препарат, продукт высоких медицинских технологий, предназначенный специально для ЭМА, имеет ряд существенных преимуществ. Представляет собой свободно сжимаемые полимерные сферы с более мягкой сердцевиной, что позволяет частичкам проходить через катетер с меньшим внутренним просветом. В отличие от сферического ПВА </w:t>
      </w:r>
      <w:r w:rsidR="00836AFE" w:rsidRPr="00F27A91">
        <w:rPr>
          <w:sz w:val="28"/>
          <w:szCs w:val="28"/>
          <w:lang w:val="en-US"/>
        </w:rPr>
        <w:t>Contour</w:t>
      </w:r>
      <w:r w:rsidR="00836AFE" w:rsidRPr="00F27A91">
        <w:rPr>
          <w:sz w:val="28"/>
          <w:szCs w:val="28"/>
        </w:rPr>
        <w:t xml:space="preserve">, препарат </w:t>
      </w:r>
      <w:r w:rsidR="00836AFE" w:rsidRPr="00F27A91">
        <w:rPr>
          <w:sz w:val="28"/>
          <w:szCs w:val="28"/>
          <w:lang w:val="en-US"/>
        </w:rPr>
        <w:t>Bead</w:t>
      </w:r>
      <w:r w:rsidR="00836AFE" w:rsidRPr="00F27A91">
        <w:rPr>
          <w:sz w:val="28"/>
          <w:szCs w:val="28"/>
        </w:rPr>
        <w:t xml:space="preserve"> </w:t>
      </w:r>
      <w:r w:rsidR="00836AFE" w:rsidRPr="00F27A91">
        <w:rPr>
          <w:sz w:val="28"/>
          <w:szCs w:val="28"/>
          <w:lang w:val="en-US"/>
        </w:rPr>
        <w:t>Block</w:t>
      </w:r>
      <w:r w:rsidR="00836AFE" w:rsidRPr="00F27A91">
        <w:rPr>
          <w:sz w:val="28"/>
          <w:szCs w:val="28"/>
        </w:rPr>
        <w:t xml:space="preserve"> абсолютно химически инертен (на 94% состоит из воды), практически не вызывает локальной воспалительной реакции вокруг </w:t>
      </w:r>
      <w:proofErr w:type="spellStart"/>
      <w:r w:rsidR="00836AFE" w:rsidRPr="00F27A91">
        <w:rPr>
          <w:sz w:val="28"/>
          <w:szCs w:val="28"/>
        </w:rPr>
        <w:t>эмболизированного</w:t>
      </w:r>
      <w:proofErr w:type="spellEnd"/>
      <w:r w:rsidR="00836AFE" w:rsidRPr="00F27A91">
        <w:rPr>
          <w:sz w:val="28"/>
          <w:szCs w:val="28"/>
        </w:rPr>
        <w:t xml:space="preserve"> сосуда, что улучшает результаты вмешательства. Это оптимальный препарат для всех клинических ситуаций, в </w:t>
      </w:r>
      <w:proofErr w:type="spellStart"/>
      <w:r w:rsidR="00836AFE" w:rsidRPr="00F27A91">
        <w:rPr>
          <w:sz w:val="28"/>
          <w:szCs w:val="28"/>
        </w:rPr>
        <w:t>т.ч</w:t>
      </w:r>
      <w:proofErr w:type="spellEnd"/>
      <w:r w:rsidR="00836AFE" w:rsidRPr="00F27A91">
        <w:rPr>
          <w:sz w:val="28"/>
          <w:szCs w:val="28"/>
        </w:rPr>
        <w:t xml:space="preserve">. для пациенток, заинтересованных в беременности, а также для нестандартных ситуаций (например, </w:t>
      </w:r>
      <w:proofErr w:type="spellStart"/>
      <w:r w:rsidR="00836AFE" w:rsidRPr="00F27A91">
        <w:rPr>
          <w:sz w:val="28"/>
          <w:szCs w:val="28"/>
        </w:rPr>
        <w:t>эмболизация</w:t>
      </w:r>
      <w:proofErr w:type="spellEnd"/>
      <w:r w:rsidR="00836AFE" w:rsidRPr="00F27A91">
        <w:rPr>
          <w:sz w:val="28"/>
          <w:szCs w:val="28"/>
        </w:rPr>
        <w:t xml:space="preserve"> ветвей яичниковых артерий, </w:t>
      </w:r>
      <w:proofErr w:type="spellStart"/>
      <w:r w:rsidR="00836AFE" w:rsidRPr="00F27A91">
        <w:rPr>
          <w:sz w:val="28"/>
          <w:szCs w:val="28"/>
        </w:rPr>
        <w:t>кровоснабжающих</w:t>
      </w:r>
      <w:proofErr w:type="spellEnd"/>
      <w:r w:rsidR="00836AFE" w:rsidRPr="00F27A91">
        <w:rPr>
          <w:sz w:val="28"/>
          <w:szCs w:val="28"/>
        </w:rPr>
        <w:t xml:space="preserve"> миому). Использование </w:t>
      </w:r>
      <w:r w:rsidR="00836AFE" w:rsidRPr="00F27A91">
        <w:rPr>
          <w:sz w:val="28"/>
          <w:szCs w:val="28"/>
          <w:lang w:val="en-US"/>
        </w:rPr>
        <w:t>Bead</w:t>
      </w:r>
      <w:r w:rsidR="00836AFE" w:rsidRPr="00F27A91">
        <w:rPr>
          <w:sz w:val="28"/>
          <w:szCs w:val="28"/>
        </w:rPr>
        <w:t xml:space="preserve"> </w:t>
      </w:r>
      <w:r w:rsidR="00836AFE" w:rsidRPr="00F27A91">
        <w:rPr>
          <w:sz w:val="28"/>
          <w:szCs w:val="28"/>
          <w:lang w:val="en-US"/>
        </w:rPr>
        <w:t>Block</w:t>
      </w:r>
      <w:r w:rsidR="00836AFE">
        <w:rPr>
          <w:sz w:val="28"/>
          <w:szCs w:val="28"/>
        </w:rPr>
        <w:t xml:space="preserve"> радика</w:t>
      </w:r>
      <w:r w:rsidR="00836AFE" w:rsidRPr="00F27A91">
        <w:rPr>
          <w:sz w:val="28"/>
          <w:szCs w:val="28"/>
        </w:rPr>
        <w:t>льно минимизирует риск восстановления кровоснабжения и преднамеренного воздействия на здоровую часть матки.</w:t>
      </w:r>
      <w:r w:rsidR="00836AFE" w:rsidRPr="00E878C8">
        <w:rPr>
          <w:sz w:val="28"/>
          <w:szCs w:val="28"/>
        </w:rPr>
        <w:t xml:space="preserve"> </w:t>
      </w:r>
      <w:r w:rsidR="00836AFE" w:rsidRPr="00C874C9">
        <w:rPr>
          <w:sz w:val="28"/>
          <w:szCs w:val="28"/>
        </w:rPr>
        <w:t>В некоторых случаях рекомендуется использование частиц меньшего размера 150-300 мкм, однако в большинстве работ описывается использование частиц большего</w:t>
      </w:r>
      <w:r w:rsidR="00836AFE">
        <w:rPr>
          <w:sz w:val="28"/>
          <w:szCs w:val="28"/>
        </w:rPr>
        <w:t xml:space="preserve"> размера: 355-500 и 500-700 мкм.</w:t>
      </w:r>
    </w:p>
    <w:p w:rsidR="00C874C9" w:rsidRDefault="00104757" w:rsidP="008E59C3">
      <w:pPr>
        <w:spacing w:after="0" w:line="240" w:lineRule="auto"/>
        <w:ind w:firstLine="709"/>
        <w:jc w:val="both"/>
        <w:rPr>
          <w:sz w:val="28"/>
          <w:szCs w:val="28"/>
          <w:shd w:val="clear" w:color="auto" w:fill="FFFFFF"/>
        </w:rPr>
      </w:pPr>
      <w:r w:rsidRPr="00C874C9">
        <w:rPr>
          <w:rFonts w:ascii="Times New Roman" w:eastAsia="Times New Roman" w:hAnsi="Times New Roman" w:cs="Times New Roman"/>
          <w:sz w:val="28"/>
          <w:szCs w:val="28"/>
        </w:rPr>
        <w:t xml:space="preserve">Под местной анестезией пунктируется бедренная артерия по </w:t>
      </w:r>
      <w:proofErr w:type="spellStart"/>
      <w:r w:rsidRPr="00C874C9">
        <w:rPr>
          <w:rFonts w:ascii="Times New Roman" w:eastAsia="Times New Roman" w:hAnsi="Times New Roman" w:cs="Times New Roman"/>
          <w:sz w:val="28"/>
          <w:szCs w:val="28"/>
        </w:rPr>
        <w:t>Сельдингеру</w:t>
      </w:r>
      <w:proofErr w:type="spellEnd"/>
      <w:r w:rsidRPr="00C874C9">
        <w:rPr>
          <w:rFonts w:ascii="Times New Roman" w:eastAsia="Times New Roman" w:hAnsi="Times New Roman" w:cs="Times New Roman"/>
          <w:sz w:val="28"/>
          <w:szCs w:val="28"/>
        </w:rPr>
        <w:t>.</w:t>
      </w:r>
      <w:r w:rsidR="00E878C8">
        <w:rPr>
          <w:rFonts w:ascii="Times New Roman" w:eastAsia="Times New Roman" w:hAnsi="Times New Roman" w:cs="Times New Roman"/>
          <w:sz w:val="28"/>
          <w:szCs w:val="28"/>
        </w:rPr>
        <w:t xml:space="preserve"> После установки </w:t>
      </w:r>
      <w:proofErr w:type="spellStart"/>
      <w:r w:rsidR="00E878C8">
        <w:rPr>
          <w:rFonts w:ascii="Times New Roman" w:eastAsia="Times New Roman" w:hAnsi="Times New Roman" w:cs="Times New Roman"/>
          <w:sz w:val="28"/>
          <w:szCs w:val="28"/>
        </w:rPr>
        <w:t>интрадьюсера</w:t>
      </w:r>
      <w:proofErr w:type="spellEnd"/>
      <w:r w:rsidR="00E878C8">
        <w:rPr>
          <w:rFonts w:ascii="Times New Roman" w:eastAsia="Times New Roman" w:hAnsi="Times New Roman" w:cs="Times New Roman"/>
          <w:sz w:val="28"/>
          <w:szCs w:val="28"/>
        </w:rPr>
        <w:t xml:space="preserve"> 5</w:t>
      </w:r>
      <w:r w:rsidRPr="00C874C9">
        <w:rPr>
          <w:rFonts w:ascii="Times New Roman" w:eastAsia="Times New Roman" w:hAnsi="Times New Roman" w:cs="Times New Roman"/>
          <w:sz w:val="28"/>
          <w:szCs w:val="28"/>
        </w:rPr>
        <w:t>F производят поочередную</w:t>
      </w:r>
      <w:r w:rsidR="00E878C8">
        <w:rPr>
          <w:rFonts w:ascii="Times New Roman" w:eastAsia="Times New Roman" w:hAnsi="Times New Roman" w:cs="Times New Roman"/>
          <w:sz w:val="28"/>
          <w:szCs w:val="28"/>
        </w:rPr>
        <w:t xml:space="preserve"> катетеризацию маточных артерий,</w:t>
      </w:r>
      <w:r w:rsidRPr="00C874C9">
        <w:rPr>
          <w:rFonts w:ascii="Times New Roman" w:eastAsia="Times New Roman" w:hAnsi="Times New Roman" w:cs="Times New Roman"/>
          <w:sz w:val="28"/>
          <w:szCs w:val="28"/>
        </w:rPr>
        <w:t xml:space="preserve"> </w:t>
      </w:r>
      <w:r w:rsidR="00E878C8">
        <w:rPr>
          <w:rFonts w:ascii="Times New Roman" w:eastAsia="Times New Roman" w:hAnsi="Times New Roman" w:cs="Times New Roman"/>
          <w:sz w:val="28"/>
          <w:szCs w:val="28"/>
        </w:rPr>
        <w:t>п</w:t>
      </w:r>
      <w:r w:rsidRPr="00C874C9">
        <w:rPr>
          <w:rFonts w:ascii="Times New Roman" w:eastAsia="Times New Roman" w:hAnsi="Times New Roman" w:cs="Times New Roman"/>
          <w:sz w:val="28"/>
          <w:szCs w:val="28"/>
        </w:rPr>
        <w:t xml:space="preserve">осле </w:t>
      </w:r>
      <w:r w:rsidR="00E878C8">
        <w:rPr>
          <w:rFonts w:ascii="Times New Roman" w:eastAsia="Times New Roman" w:hAnsi="Times New Roman" w:cs="Times New Roman"/>
          <w:sz w:val="28"/>
          <w:szCs w:val="28"/>
        </w:rPr>
        <w:t>выполняе</w:t>
      </w:r>
      <w:r w:rsidRPr="00C874C9">
        <w:rPr>
          <w:rFonts w:ascii="Times New Roman" w:eastAsia="Times New Roman" w:hAnsi="Times New Roman" w:cs="Times New Roman"/>
          <w:sz w:val="28"/>
          <w:szCs w:val="28"/>
        </w:rPr>
        <w:t>т</w:t>
      </w:r>
      <w:r w:rsidR="00E878C8">
        <w:rPr>
          <w:rFonts w:ascii="Times New Roman" w:eastAsia="Times New Roman" w:hAnsi="Times New Roman" w:cs="Times New Roman"/>
          <w:sz w:val="28"/>
          <w:szCs w:val="28"/>
        </w:rPr>
        <w:t xml:space="preserve">ся </w:t>
      </w:r>
      <w:proofErr w:type="gramStart"/>
      <w:r w:rsidR="00E878C8">
        <w:rPr>
          <w:rFonts w:ascii="Times New Roman" w:eastAsia="Times New Roman" w:hAnsi="Times New Roman" w:cs="Times New Roman"/>
          <w:sz w:val="28"/>
          <w:szCs w:val="28"/>
        </w:rPr>
        <w:t>селективная</w:t>
      </w:r>
      <w:proofErr w:type="gramEnd"/>
      <w:r w:rsidR="00E878C8">
        <w:rPr>
          <w:rFonts w:ascii="Times New Roman" w:eastAsia="Times New Roman" w:hAnsi="Times New Roman" w:cs="Times New Roman"/>
          <w:sz w:val="28"/>
          <w:szCs w:val="28"/>
        </w:rPr>
        <w:t xml:space="preserve"> </w:t>
      </w:r>
      <w:proofErr w:type="spellStart"/>
      <w:r w:rsidR="00E878C8">
        <w:rPr>
          <w:rFonts w:ascii="Times New Roman" w:eastAsia="Times New Roman" w:hAnsi="Times New Roman" w:cs="Times New Roman"/>
          <w:sz w:val="28"/>
          <w:szCs w:val="28"/>
        </w:rPr>
        <w:t>ангиографиия</w:t>
      </w:r>
      <w:proofErr w:type="spellEnd"/>
      <w:r w:rsidRPr="00C874C9">
        <w:rPr>
          <w:rFonts w:ascii="Times New Roman" w:eastAsia="Times New Roman" w:hAnsi="Times New Roman" w:cs="Times New Roman"/>
          <w:sz w:val="28"/>
          <w:szCs w:val="28"/>
        </w:rPr>
        <w:t xml:space="preserve"> маточных артерий. Определяют наличие маточно-яичниковых </w:t>
      </w:r>
      <w:proofErr w:type="spellStart"/>
      <w:r w:rsidRPr="00C874C9">
        <w:rPr>
          <w:rFonts w:ascii="Times New Roman" w:eastAsia="Times New Roman" w:hAnsi="Times New Roman" w:cs="Times New Roman"/>
          <w:sz w:val="28"/>
          <w:szCs w:val="28"/>
        </w:rPr>
        <w:t>перетоков</w:t>
      </w:r>
      <w:proofErr w:type="spellEnd"/>
      <w:r w:rsidRPr="00C874C9">
        <w:rPr>
          <w:rFonts w:ascii="Times New Roman" w:eastAsia="Times New Roman" w:hAnsi="Times New Roman" w:cs="Times New Roman"/>
          <w:sz w:val="28"/>
          <w:szCs w:val="28"/>
        </w:rPr>
        <w:t>.</w:t>
      </w:r>
      <w:r w:rsidR="009E733A" w:rsidRPr="00C874C9">
        <w:rPr>
          <w:rFonts w:ascii="Times New Roman" w:eastAsia="Times New Roman" w:hAnsi="Times New Roman" w:cs="Times New Roman"/>
          <w:sz w:val="28"/>
          <w:szCs w:val="28"/>
        </w:rPr>
        <w:t xml:space="preserve"> Под контролем рентгеноскопии в артерию вводят взвесь </w:t>
      </w:r>
      <w:proofErr w:type="spellStart"/>
      <w:r w:rsidR="009E733A" w:rsidRPr="00C874C9">
        <w:rPr>
          <w:rFonts w:ascii="Times New Roman" w:eastAsia="Times New Roman" w:hAnsi="Times New Roman" w:cs="Times New Roman"/>
          <w:sz w:val="28"/>
          <w:szCs w:val="28"/>
        </w:rPr>
        <w:t>микроэмболов</w:t>
      </w:r>
      <w:proofErr w:type="spellEnd"/>
      <w:r w:rsidR="009E733A" w:rsidRPr="00C874C9">
        <w:rPr>
          <w:rFonts w:ascii="Times New Roman" w:eastAsia="Times New Roman" w:hAnsi="Times New Roman" w:cs="Times New Roman"/>
          <w:sz w:val="28"/>
          <w:szCs w:val="28"/>
        </w:rPr>
        <w:t xml:space="preserve"> PVA - 300 на контрасте. Дробно, до резкого замедления продвижения контраста.</w:t>
      </w:r>
      <w:r w:rsidR="00C874C9" w:rsidRPr="00C874C9">
        <w:rPr>
          <w:rFonts w:ascii="Times New Roman" w:hAnsi="Times New Roman" w:cs="Times New Roman"/>
        </w:rPr>
        <w:t xml:space="preserve"> </w:t>
      </w:r>
      <w:r w:rsidR="00C874C9" w:rsidRPr="00C874C9">
        <w:rPr>
          <w:rFonts w:ascii="Times New Roman" w:hAnsi="Times New Roman" w:cs="Times New Roman"/>
          <w:sz w:val="28"/>
          <w:szCs w:val="28"/>
        </w:rPr>
        <w:t xml:space="preserve">Процедура считается завершенной после получения удовлетворительного ангиографического эффекта от </w:t>
      </w:r>
      <w:proofErr w:type="spellStart"/>
      <w:r w:rsidR="00C874C9" w:rsidRPr="00C874C9">
        <w:rPr>
          <w:rFonts w:ascii="Times New Roman" w:hAnsi="Times New Roman" w:cs="Times New Roman"/>
          <w:sz w:val="28"/>
          <w:szCs w:val="28"/>
        </w:rPr>
        <w:t>эмболизации</w:t>
      </w:r>
      <w:proofErr w:type="spellEnd"/>
      <w:r w:rsidR="00C874C9" w:rsidRPr="00C874C9">
        <w:rPr>
          <w:rFonts w:ascii="Times New Roman" w:hAnsi="Times New Roman" w:cs="Times New Roman"/>
          <w:sz w:val="28"/>
          <w:szCs w:val="28"/>
        </w:rPr>
        <w:t xml:space="preserve"> - эффект «</w:t>
      </w:r>
      <w:proofErr w:type="gramStart"/>
      <w:r w:rsidR="00C874C9" w:rsidRPr="00C874C9">
        <w:rPr>
          <w:rFonts w:ascii="Times New Roman" w:hAnsi="Times New Roman" w:cs="Times New Roman"/>
          <w:sz w:val="28"/>
          <w:szCs w:val="28"/>
        </w:rPr>
        <w:t>стоп-контраст</w:t>
      </w:r>
      <w:proofErr w:type="gramEnd"/>
      <w:r w:rsidR="00C874C9" w:rsidRPr="00C874C9">
        <w:rPr>
          <w:rFonts w:ascii="Times New Roman" w:hAnsi="Times New Roman" w:cs="Times New Roman"/>
          <w:sz w:val="28"/>
          <w:szCs w:val="28"/>
        </w:rPr>
        <w:t xml:space="preserve">» в проксимальных отделах маточной артерии и отсутствия контрастирования дистальных сегментов артерии. </w:t>
      </w:r>
      <w:r w:rsidR="009E733A" w:rsidRPr="00C874C9">
        <w:rPr>
          <w:rFonts w:ascii="Times New Roman" w:hAnsi="Times New Roman" w:cs="Times New Roman"/>
          <w:sz w:val="28"/>
          <w:szCs w:val="28"/>
        </w:rPr>
        <w:t xml:space="preserve">ЭМА – </w:t>
      </w:r>
      <w:r w:rsidR="009E733A" w:rsidRPr="00C874C9">
        <w:rPr>
          <w:rFonts w:ascii="Times New Roman" w:hAnsi="Times New Roman" w:cs="Times New Roman"/>
          <w:sz w:val="28"/>
          <w:szCs w:val="28"/>
        </w:rPr>
        <w:lastRenderedPageBreak/>
        <w:t xml:space="preserve">практически безболезненная процедура, наркоз для нее просто не нужен. Возможность выполнять ЭМА под местной анестезией является огромным преимуществом метода, </w:t>
      </w:r>
      <w:r w:rsidRPr="00C874C9">
        <w:rPr>
          <w:rFonts w:ascii="Times New Roman" w:hAnsi="Times New Roman" w:cs="Times New Roman"/>
          <w:sz w:val="28"/>
          <w:szCs w:val="28"/>
        </w:rPr>
        <w:t>однако незначительный</w:t>
      </w:r>
      <w:r w:rsidRPr="00F27A91">
        <w:rPr>
          <w:rFonts w:ascii="Times New Roman" w:hAnsi="Times New Roman" w:cs="Times New Roman"/>
          <w:sz w:val="28"/>
          <w:szCs w:val="28"/>
        </w:rPr>
        <w:t xml:space="preserve"> риск осложнений все же есть. В целом, риск осложнений почти в 20 раз меньше, чем после хирургического лечения миомы матки. Самая частая проблема – это гематома места пункции (синяк на бедре). Гематома обычно не требует дополнительного лечения и быстро проходит самостоятельно. Более неприятное осложнение ЭМА – инфекция. Чаще всего возникает при </w:t>
      </w:r>
      <w:proofErr w:type="spellStart"/>
      <w:r w:rsidRPr="00F27A91">
        <w:rPr>
          <w:rFonts w:ascii="Times New Roman" w:hAnsi="Times New Roman" w:cs="Times New Roman"/>
          <w:sz w:val="28"/>
          <w:szCs w:val="28"/>
        </w:rPr>
        <w:t>экспульсии</w:t>
      </w:r>
      <w:proofErr w:type="spellEnd"/>
      <w:r w:rsidRPr="00F27A91">
        <w:rPr>
          <w:rFonts w:ascii="Times New Roman" w:hAnsi="Times New Roman" w:cs="Times New Roman"/>
          <w:sz w:val="28"/>
          <w:szCs w:val="28"/>
        </w:rPr>
        <w:t xml:space="preserve"> миомы в полость матки. Инфекция, как правило, успешно излечивается антибиотиками, но в редких случаях по данным научной литературы может потребовать выполнения </w:t>
      </w:r>
      <w:proofErr w:type="spellStart"/>
      <w:r w:rsidRPr="00F27A91">
        <w:rPr>
          <w:rFonts w:ascii="Times New Roman" w:hAnsi="Times New Roman" w:cs="Times New Roman"/>
          <w:sz w:val="28"/>
          <w:szCs w:val="28"/>
        </w:rPr>
        <w:t>гистерэктомии</w:t>
      </w:r>
      <w:proofErr w:type="spellEnd"/>
      <w:r w:rsidRPr="00F27A91">
        <w:rPr>
          <w:rFonts w:ascii="Times New Roman" w:hAnsi="Times New Roman" w:cs="Times New Roman"/>
          <w:sz w:val="28"/>
          <w:szCs w:val="28"/>
        </w:rPr>
        <w:t>. Тем не менее, вероятность такого исхода ничтожно мала.</w:t>
      </w:r>
    </w:p>
    <w:p w:rsidR="002A79E9" w:rsidRDefault="002A79E9" w:rsidP="008E59C3">
      <w:pPr>
        <w:pStyle w:val="a3"/>
        <w:ind w:firstLine="709"/>
      </w:pPr>
      <w:r>
        <w:rPr>
          <w:noProof/>
        </w:rPr>
        <w:drawing>
          <wp:inline distT="0" distB="0" distL="0" distR="0">
            <wp:extent cx="3857625" cy="1905000"/>
            <wp:effectExtent l="19050" t="0" r="9525" b="0"/>
            <wp:docPr id="3" name="Рисунок 2" descr="До и после эмбо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 и после эмболизации"/>
                    <pic:cNvPicPr>
                      <a:picLocks noChangeAspect="1" noChangeArrowheads="1"/>
                    </pic:cNvPicPr>
                  </pic:nvPicPr>
                  <pic:blipFill>
                    <a:blip r:embed="rId50" cstate="print"/>
                    <a:srcRect/>
                    <a:stretch>
                      <a:fillRect/>
                    </a:stretch>
                  </pic:blipFill>
                  <pic:spPr bwMode="auto">
                    <a:xfrm>
                      <a:off x="0" y="0"/>
                      <a:ext cx="3857625" cy="1905000"/>
                    </a:xfrm>
                    <a:prstGeom prst="rect">
                      <a:avLst/>
                    </a:prstGeom>
                    <a:noFill/>
                    <a:ln w="9525">
                      <a:noFill/>
                      <a:miter lim="800000"/>
                      <a:headEnd/>
                      <a:tailEnd/>
                    </a:ln>
                  </pic:spPr>
                </pic:pic>
              </a:graphicData>
            </a:graphic>
          </wp:inline>
        </w:drawing>
      </w:r>
    </w:p>
    <w:p w:rsidR="002A79E9" w:rsidRDefault="002A79E9" w:rsidP="008E59C3">
      <w:pPr>
        <w:pStyle w:val="a3"/>
        <w:spacing w:before="0" w:beforeAutospacing="0" w:after="0" w:afterAutospacing="0"/>
        <w:ind w:firstLine="709"/>
        <w:rPr>
          <w:sz w:val="28"/>
          <w:szCs w:val="28"/>
        </w:rPr>
      </w:pPr>
      <w:r w:rsidRPr="002A79E9">
        <w:rPr>
          <w:sz w:val="28"/>
          <w:szCs w:val="28"/>
        </w:rPr>
        <w:t xml:space="preserve">Фото слева – до </w:t>
      </w:r>
      <w:proofErr w:type="spellStart"/>
      <w:r w:rsidRPr="002A79E9">
        <w:rPr>
          <w:sz w:val="28"/>
          <w:szCs w:val="28"/>
        </w:rPr>
        <w:t>эмболизации</w:t>
      </w:r>
      <w:proofErr w:type="spellEnd"/>
      <w:r w:rsidRPr="002A79E9">
        <w:rPr>
          <w:sz w:val="28"/>
          <w:szCs w:val="28"/>
        </w:rPr>
        <w:t xml:space="preserve">, контрастирует </w:t>
      </w:r>
      <w:proofErr w:type="spellStart"/>
      <w:r w:rsidRPr="002A79E9">
        <w:rPr>
          <w:sz w:val="28"/>
          <w:szCs w:val="28"/>
        </w:rPr>
        <w:t>миоматозный</w:t>
      </w:r>
      <w:proofErr w:type="spellEnd"/>
      <w:r w:rsidRPr="002A79E9">
        <w:rPr>
          <w:sz w:val="28"/>
          <w:szCs w:val="28"/>
        </w:rPr>
        <w:t xml:space="preserve"> узел. </w:t>
      </w:r>
    </w:p>
    <w:p w:rsidR="002A79E9" w:rsidRPr="002A79E9" w:rsidRDefault="002A79E9" w:rsidP="008E59C3">
      <w:pPr>
        <w:pStyle w:val="a3"/>
        <w:spacing w:before="0" w:beforeAutospacing="0" w:after="0" w:afterAutospacing="0"/>
        <w:ind w:firstLine="709"/>
        <w:rPr>
          <w:sz w:val="28"/>
          <w:szCs w:val="28"/>
        </w:rPr>
      </w:pPr>
      <w:r w:rsidRPr="002A79E9">
        <w:rPr>
          <w:sz w:val="28"/>
          <w:szCs w:val="28"/>
        </w:rPr>
        <w:t xml:space="preserve">Фото справа – после </w:t>
      </w:r>
      <w:proofErr w:type="spellStart"/>
      <w:r w:rsidRPr="002A79E9">
        <w:rPr>
          <w:sz w:val="28"/>
          <w:szCs w:val="28"/>
        </w:rPr>
        <w:t>эмболизации</w:t>
      </w:r>
      <w:proofErr w:type="spellEnd"/>
      <w:r w:rsidRPr="002A79E9">
        <w:rPr>
          <w:sz w:val="28"/>
          <w:szCs w:val="28"/>
        </w:rPr>
        <w:t xml:space="preserve">, </w:t>
      </w:r>
      <w:proofErr w:type="spellStart"/>
      <w:r w:rsidRPr="002A79E9">
        <w:rPr>
          <w:sz w:val="28"/>
          <w:szCs w:val="28"/>
        </w:rPr>
        <w:t>миоматозный</w:t>
      </w:r>
      <w:proofErr w:type="spellEnd"/>
      <w:r w:rsidRPr="002A79E9">
        <w:rPr>
          <w:sz w:val="28"/>
          <w:szCs w:val="28"/>
        </w:rPr>
        <w:t xml:space="preserve"> узел не контрастирует.</w:t>
      </w:r>
    </w:p>
    <w:p w:rsidR="002A79E9" w:rsidRDefault="002A79E9" w:rsidP="008E59C3">
      <w:pPr>
        <w:pStyle w:val="a3"/>
        <w:spacing w:before="0" w:beforeAutospacing="0" w:after="0" w:afterAutospacing="0"/>
        <w:ind w:firstLine="709"/>
        <w:jc w:val="both"/>
        <w:rPr>
          <w:sz w:val="28"/>
          <w:szCs w:val="28"/>
          <w:shd w:val="clear" w:color="auto" w:fill="FFFFFF"/>
        </w:rPr>
      </w:pPr>
    </w:p>
    <w:p w:rsidR="00C874C9" w:rsidRDefault="00254899" w:rsidP="008E59C3">
      <w:pPr>
        <w:pStyle w:val="a3"/>
        <w:spacing w:before="0" w:beforeAutospacing="0" w:after="0" w:afterAutospacing="0"/>
        <w:ind w:firstLine="709"/>
        <w:jc w:val="both"/>
        <w:rPr>
          <w:sz w:val="28"/>
          <w:szCs w:val="28"/>
          <w:shd w:val="clear" w:color="auto" w:fill="FFFFFF"/>
        </w:rPr>
      </w:pPr>
      <w:r w:rsidRPr="004D2E05">
        <w:rPr>
          <w:sz w:val="28"/>
          <w:szCs w:val="28"/>
          <w:shd w:val="clear" w:color="auto" w:fill="FFFFFF"/>
        </w:rPr>
        <w:t>В результате этой процедуры уже через три месяца объем миом уменьшается в среднем на 43%, а за год - на 65%. Обильные длительные болезненные менструации со сгустками ко второму - третьему месяцу после ЭМА у 90% превращаются в короткие умеренные или даже скудные, безболезненные месячные. Самое главное, после этой процедуры миома матки крайне редко рецидивирует.</w:t>
      </w:r>
      <w:r w:rsidRPr="004D2E05">
        <w:rPr>
          <w:rStyle w:val="apple-converted-space"/>
          <w:rFonts w:eastAsiaTheme="majorEastAsia"/>
          <w:sz w:val="28"/>
          <w:szCs w:val="28"/>
          <w:shd w:val="clear" w:color="auto" w:fill="FFFFFF"/>
        </w:rPr>
        <w:t> </w:t>
      </w:r>
      <w:r w:rsidRPr="009E733A">
        <w:rPr>
          <w:bCs/>
          <w:sz w:val="28"/>
          <w:szCs w:val="28"/>
          <w:shd w:val="clear" w:color="auto" w:fill="FFFFFF"/>
        </w:rPr>
        <w:t>ЭМА является самодостаточным методом</w:t>
      </w:r>
      <w:r w:rsidRPr="009E733A">
        <w:rPr>
          <w:sz w:val="28"/>
          <w:szCs w:val="28"/>
          <w:shd w:val="clear" w:color="auto" w:fill="FFFFFF"/>
        </w:rPr>
        <w:t>.</w:t>
      </w:r>
      <w:r w:rsidRPr="00A95422">
        <w:rPr>
          <w:sz w:val="28"/>
          <w:szCs w:val="28"/>
          <w:shd w:val="clear" w:color="auto" w:fill="FFFFFF"/>
        </w:rPr>
        <w:t xml:space="preserve"> После проведения этой процедуры нет необходимости принимать какие-либо лекарства и процедуры.</w:t>
      </w:r>
    </w:p>
    <w:p w:rsidR="009E733A" w:rsidRDefault="009E733A" w:rsidP="008E59C3">
      <w:pPr>
        <w:pStyle w:val="a3"/>
        <w:spacing w:before="0" w:beforeAutospacing="0" w:after="0" w:afterAutospacing="0"/>
        <w:ind w:firstLine="709"/>
        <w:jc w:val="both"/>
        <w:rPr>
          <w:rStyle w:val="apple-converted-space"/>
          <w:rFonts w:eastAsiaTheme="majorEastAsia"/>
          <w:sz w:val="28"/>
          <w:szCs w:val="28"/>
          <w:shd w:val="clear" w:color="auto" w:fill="FFFFFF"/>
        </w:rPr>
      </w:pPr>
      <w:proofErr w:type="gramStart"/>
      <w:r w:rsidRPr="009E733A">
        <w:rPr>
          <w:bCs/>
          <w:sz w:val="28"/>
          <w:szCs w:val="28"/>
          <w:shd w:val="clear" w:color="auto" w:fill="FFFFFF"/>
        </w:rPr>
        <w:t>Возможна</w:t>
      </w:r>
      <w:proofErr w:type="gramEnd"/>
      <w:r w:rsidRPr="009E733A">
        <w:rPr>
          <w:bCs/>
          <w:sz w:val="28"/>
          <w:szCs w:val="28"/>
          <w:shd w:val="clear" w:color="auto" w:fill="FFFFFF"/>
        </w:rPr>
        <w:t xml:space="preserve"> ли наступление беременности </w:t>
      </w:r>
      <w:r w:rsidR="00254899" w:rsidRPr="009E733A">
        <w:rPr>
          <w:bCs/>
          <w:sz w:val="28"/>
          <w:szCs w:val="28"/>
          <w:shd w:val="clear" w:color="auto" w:fill="FFFFFF"/>
        </w:rPr>
        <w:t>после</w:t>
      </w:r>
      <w:r w:rsidR="00254899" w:rsidRPr="00A95422">
        <w:rPr>
          <w:b/>
          <w:bCs/>
          <w:sz w:val="28"/>
          <w:szCs w:val="28"/>
          <w:shd w:val="clear" w:color="auto" w:fill="FFFFFF"/>
        </w:rPr>
        <w:t xml:space="preserve"> </w:t>
      </w:r>
      <w:r w:rsidRPr="009E733A">
        <w:rPr>
          <w:bCs/>
          <w:sz w:val="28"/>
          <w:szCs w:val="28"/>
          <w:shd w:val="clear" w:color="auto" w:fill="FFFFFF"/>
        </w:rPr>
        <w:t>ЭМА</w:t>
      </w:r>
      <w:r>
        <w:rPr>
          <w:bCs/>
          <w:sz w:val="28"/>
          <w:szCs w:val="28"/>
          <w:shd w:val="clear" w:color="auto" w:fill="FFFFFF"/>
        </w:rPr>
        <w:t>?</w:t>
      </w:r>
      <w:r w:rsidR="00E878C8">
        <w:rPr>
          <w:b/>
          <w:bCs/>
          <w:sz w:val="28"/>
          <w:szCs w:val="28"/>
          <w:shd w:val="clear" w:color="auto" w:fill="FFFFFF"/>
        </w:rPr>
        <w:t xml:space="preserve"> </w:t>
      </w:r>
      <w:r w:rsidR="00E878C8">
        <w:rPr>
          <w:sz w:val="28"/>
          <w:szCs w:val="28"/>
          <w:shd w:val="clear" w:color="auto" w:fill="FFFFFF"/>
        </w:rPr>
        <w:t>Да</w:t>
      </w:r>
      <w:r w:rsidR="00254899" w:rsidRPr="00A95422">
        <w:rPr>
          <w:sz w:val="28"/>
          <w:szCs w:val="28"/>
          <w:shd w:val="clear" w:color="auto" w:fill="FFFFFF"/>
        </w:rPr>
        <w:t xml:space="preserve">! И это доказывает возрастающее с каждым годом количество детей во всем мире, рожденных женщинами, перенесшими </w:t>
      </w:r>
      <w:proofErr w:type="spellStart"/>
      <w:r w:rsidR="00254899" w:rsidRPr="00A95422">
        <w:rPr>
          <w:sz w:val="28"/>
          <w:szCs w:val="28"/>
          <w:shd w:val="clear" w:color="auto" w:fill="FFFFFF"/>
        </w:rPr>
        <w:t>эмболизация</w:t>
      </w:r>
      <w:proofErr w:type="spellEnd"/>
      <w:r w:rsidR="00254899" w:rsidRPr="00A95422">
        <w:rPr>
          <w:sz w:val="28"/>
          <w:szCs w:val="28"/>
          <w:shd w:val="clear" w:color="auto" w:fill="FFFFFF"/>
        </w:rPr>
        <w:t xml:space="preserve"> маточных артерий.</w:t>
      </w:r>
      <w:r w:rsidR="00254899" w:rsidRPr="00A95422">
        <w:rPr>
          <w:rStyle w:val="apple-converted-space"/>
          <w:rFonts w:eastAsiaTheme="majorEastAsia"/>
          <w:sz w:val="28"/>
          <w:szCs w:val="28"/>
          <w:shd w:val="clear" w:color="auto" w:fill="FFFFFF"/>
        </w:rPr>
        <w:t> </w:t>
      </w:r>
      <w:r w:rsidRPr="00A95422">
        <w:rPr>
          <w:sz w:val="28"/>
          <w:szCs w:val="28"/>
          <w:shd w:val="clear" w:color="auto" w:fill="FFFFFF"/>
        </w:rPr>
        <w:t xml:space="preserve">Уже в течение нескольких месяцев после </w:t>
      </w:r>
      <w:r w:rsidR="00863853">
        <w:rPr>
          <w:sz w:val="28"/>
          <w:szCs w:val="28"/>
          <w:shd w:val="clear" w:color="auto" w:fill="FFFFFF"/>
        </w:rPr>
        <w:t xml:space="preserve">процедуры </w:t>
      </w:r>
      <w:r w:rsidRPr="00A95422">
        <w:rPr>
          <w:sz w:val="28"/>
          <w:szCs w:val="28"/>
          <w:shd w:val="clear" w:color="auto" w:fill="FFFFFF"/>
        </w:rPr>
        <w:t xml:space="preserve">кровоток в матке восстанавливается в полном объеме. Функция яичников у молодых женщин не страдает, не смотря на то, что при </w:t>
      </w:r>
      <w:proofErr w:type="spellStart"/>
      <w:r w:rsidRPr="00A95422">
        <w:rPr>
          <w:sz w:val="28"/>
          <w:szCs w:val="28"/>
          <w:shd w:val="clear" w:color="auto" w:fill="FFFFFF"/>
        </w:rPr>
        <w:t>эмболы</w:t>
      </w:r>
      <w:proofErr w:type="spellEnd"/>
      <w:r w:rsidRPr="00A95422">
        <w:rPr>
          <w:sz w:val="28"/>
          <w:szCs w:val="28"/>
          <w:shd w:val="clear" w:color="auto" w:fill="FFFFFF"/>
        </w:rPr>
        <w:t xml:space="preserve"> попадают в </w:t>
      </w:r>
      <w:r w:rsidR="00863853">
        <w:rPr>
          <w:sz w:val="28"/>
          <w:szCs w:val="28"/>
          <w:shd w:val="clear" w:color="auto" w:fill="FFFFFF"/>
        </w:rPr>
        <w:t xml:space="preserve">его </w:t>
      </w:r>
      <w:r w:rsidRPr="00A95422">
        <w:rPr>
          <w:sz w:val="28"/>
          <w:szCs w:val="28"/>
          <w:shd w:val="clear" w:color="auto" w:fill="FFFFFF"/>
        </w:rPr>
        <w:t>кров</w:t>
      </w:r>
      <w:r w:rsidR="00863853">
        <w:rPr>
          <w:sz w:val="28"/>
          <w:szCs w:val="28"/>
          <w:shd w:val="clear" w:color="auto" w:fill="FFFFFF"/>
        </w:rPr>
        <w:t>еносные сосуды</w:t>
      </w:r>
      <w:r w:rsidRPr="00A95422">
        <w:rPr>
          <w:sz w:val="28"/>
          <w:szCs w:val="28"/>
          <w:shd w:val="clear" w:color="auto" w:fill="FFFFFF"/>
        </w:rPr>
        <w:t>.</w:t>
      </w:r>
      <w:r w:rsidRPr="00A95422">
        <w:rPr>
          <w:rStyle w:val="apple-converted-space"/>
          <w:rFonts w:eastAsiaTheme="majorEastAsia"/>
          <w:sz w:val="28"/>
          <w:szCs w:val="28"/>
          <w:shd w:val="clear" w:color="auto" w:fill="FFFFFF"/>
        </w:rPr>
        <w:t> </w:t>
      </w:r>
      <w:r w:rsidRPr="00A95422">
        <w:rPr>
          <w:sz w:val="28"/>
          <w:szCs w:val="28"/>
          <w:shd w:val="clear" w:color="auto" w:fill="FFFFFF"/>
        </w:rPr>
        <w:t xml:space="preserve"> Доза облучения во время процедуры не превышает допустимые значения (это было показано в больших западных исследованиях)</w:t>
      </w:r>
      <w:r>
        <w:rPr>
          <w:sz w:val="28"/>
          <w:szCs w:val="28"/>
          <w:shd w:val="clear" w:color="auto" w:fill="FFFFFF"/>
        </w:rPr>
        <w:t>.</w:t>
      </w:r>
      <w:r w:rsidRPr="009E733A">
        <w:rPr>
          <w:sz w:val="28"/>
          <w:szCs w:val="28"/>
          <w:shd w:val="clear" w:color="auto" w:fill="FFFFFF"/>
        </w:rPr>
        <w:t xml:space="preserve"> </w:t>
      </w:r>
    </w:p>
    <w:p w:rsidR="00A95422" w:rsidRDefault="009E733A" w:rsidP="008E59C3">
      <w:pPr>
        <w:pStyle w:val="a3"/>
        <w:spacing w:before="0" w:beforeAutospacing="0" w:after="0" w:afterAutospacing="0"/>
        <w:ind w:firstLine="709"/>
        <w:jc w:val="both"/>
        <w:rPr>
          <w:rStyle w:val="apple-converted-space"/>
          <w:rFonts w:eastAsiaTheme="majorEastAsia"/>
          <w:sz w:val="28"/>
          <w:szCs w:val="28"/>
          <w:shd w:val="clear" w:color="auto" w:fill="FFFFFF"/>
        </w:rPr>
      </w:pPr>
      <w:r w:rsidRPr="00F27A91">
        <w:rPr>
          <w:sz w:val="28"/>
          <w:szCs w:val="28"/>
        </w:rPr>
        <w:t xml:space="preserve">К сожалению, метод лечения миомы матки, который позволил </w:t>
      </w:r>
      <w:r w:rsidR="00863853">
        <w:rPr>
          <w:sz w:val="28"/>
          <w:szCs w:val="28"/>
        </w:rPr>
        <w:t xml:space="preserve"> абсолютно </w:t>
      </w:r>
      <w:r w:rsidRPr="00F27A91">
        <w:rPr>
          <w:sz w:val="28"/>
          <w:szCs w:val="28"/>
        </w:rPr>
        <w:t xml:space="preserve">гарантировать (если этот термин вообще можно применить к медицине) беременность и роды не существует. В такой ситуации чаще всего выбирать приходиться только между </w:t>
      </w:r>
      <w:proofErr w:type="spellStart"/>
      <w:r w:rsidRPr="00F27A91">
        <w:rPr>
          <w:sz w:val="28"/>
          <w:szCs w:val="28"/>
        </w:rPr>
        <w:t>миомэктомией</w:t>
      </w:r>
      <w:proofErr w:type="spellEnd"/>
      <w:r w:rsidRPr="00F27A91">
        <w:rPr>
          <w:sz w:val="28"/>
          <w:szCs w:val="28"/>
        </w:rPr>
        <w:t xml:space="preserve"> (хирургическим удалением самой миомы) и </w:t>
      </w:r>
      <w:proofErr w:type="spellStart"/>
      <w:r w:rsidRPr="00F27A91">
        <w:rPr>
          <w:sz w:val="28"/>
          <w:szCs w:val="28"/>
        </w:rPr>
        <w:t>эмболизацией</w:t>
      </w:r>
      <w:proofErr w:type="spellEnd"/>
      <w:r w:rsidRPr="00F27A91">
        <w:rPr>
          <w:sz w:val="28"/>
          <w:szCs w:val="28"/>
        </w:rPr>
        <w:t xml:space="preserve"> маточных артерий. Если </w:t>
      </w:r>
      <w:proofErr w:type="spellStart"/>
      <w:r w:rsidRPr="00F27A91">
        <w:rPr>
          <w:sz w:val="28"/>
          <w:szCs w:val="28"/>
        </w:rPr>
        <w:t>миомэктомия</w:t>
      </w:r>
      <w:proofErr w:type="spellEnd"/>
      <w:r w:rsidRPr="00F27A91">
        <w:rPr>
          <w:sz w:val="28"/>
          <w:szCs w:val="28"/>
        </w:rPr>
        <w:t xml:space="preserve"> возможна и не </w:t>
      </w:r>
      <w:r w:rsidRPr="00F27A91">
        <w:rPr>
          <w:sz w:val="28"/>
          <w:szCs w:val="28"/>
        </w:rPr>
        <w:lastRenderedPageBreak/>
        <w:t xml:space="preserve">связанна с угрозой потери матки или ее грубой рубцовой деформации, то по современным канонам правильнее сделать именно ее. Это связанно, прежде всего, с тем, что ЭМА в этой группе больных применяется не более 10 лет и является менее распространенным методом. Тем не менее, беременность и роды после ЭМА и </w:t>
      </w:r>
      <w:proofErr w:type="spellStart"/>
      <w:r w:rsidRPr="00F27A91">
        <w:rPr>
          <w:sz w:val="28"/>
          <w:szCs w:val="28"/>
        </w:rPr>
        <w:t>миомэктомии</w:t>
      </w:r>
      <w:proofErr w:type="spellEnd"/>
      <w:r w:rsidRPr="00F27A91">
        <w:rPr>
          <w:sz w:val="28"/>
          <w:szCs w:val="28"/>
        </w:rPr>
        <w:t xml:space="preserve"> протекают практически одинаково. Если же </w:t>
      </w:r>
      <w:proofErr w:type="spellStart"/>
      <w:r w:rsidRPr="00F27A91">
        <w:rPr>
          <w:sz w:val="28"/>
          <w:szCs w:val="28"/>
        </w:rPr>
        <w:t>миомэктомия</w:t>
      </w:r>
      <w:proofErr w:type="spellEnd"/>
      <w:r w:rsidRPr="00F27A91">
        <w:rPr>
          <w:sz w:val="28"/>
          <w:szCs w:val="28"/>
        </w:rPr>
        <w:t xml:space="preserve"> затруднена или связанна с высоким риском, то ЭМА остается единственным шансом сохранить матку и способность к деторождению.</w:t>
      </w:r>
    </w:p>
    <w:p w:rsidR="001030B8" w:rsidRDefault="009E733A" w:rsidP="001030B8">
      <w:pPr>
        <w:pStyle w:val="a3"/>
        <w:spacing w:before="0" w:beforeAutospacing="0" w:after="0" w:afterAutospacing="0"/>
        <w:ind w:firstLine="709"/>
        <w:jc w:val="both"/>
        <w:rPr>
          <w:color w:val="666666"/>
          <w:sz w:val="28"/>
          <w:szCs w:val="28"/>
          <w:shd w:val="clear" w:color="auto" w:fill="FFFFFF"/>
        </w:rPr>
      </w:pPr>
      <w:r>
        <w:rPr>
          <w:sz w:val="28"/>
          <w:szCs w:val="28"/>
          <w:shd w:val="clear" w:color="auto" w:fill="FFFFFF"/>
        </w:rPr>
        <w:t xml:space="preserve">Кроме </w:t>
      </w:r>
      <w:r w:rsidR="00863853">
        <w:rPr>
          <w:sz w:val="28"/>
          <w:szCs w:val="28"/>
          <w:shd w:val="clear" w:color="auto" w:fill="FFFFFF"/>
        </w:rPr>
        <w:t>э</w:t>
      </w:r>
      <w:r>
        <w:rPr>
          <w:sz w:val="28"/>
          <w:szCs w:val="28"/>
          <w:shd w:val="clear" w:color="auto" w:fill="FFFFFF"/>
        </w:rPr>
        <w:t>того, э</w:t>
      </w:r>
      <w:r w:rsidR="00254899" w:rsidRPr="00A95422">
        <w:rPr>
          <w:sz w:val="28"/>
          <w:szCs w:val="28"/>
          <w:shd w:val="clear" w:color="auto" w:fill="FFFFFF"/>
        </w:rPr>
        <w:t xml:space="preserve">ффект, который оказывает </w:t>
      </w:r>
      <w:proofErr w:type="spellStart"/>
      <w:r w:rsidR="00254899" w:rsidRPr="00A95422">
        <w:rPr>
          <w:sz w:val="28"/>
          <w:szCs w:val="28"/>
          <w:shd w:val="clear" w:color="auto" w:fill="FFFFFF"/>
        </w:rPr>
        <w:t>эмболизация</w:t>
      </w:r>
      <w:proofErr w:type="spellEnd"/>
      <w:r w:rsidR="00254899" w:rsidRPr="00A95422">
        <w:rPr>
          <w:sz w:val="28"/>
          <w:szCs w:val="28"/>
          <w:shd w:val="clear" w:color="auto" w:fill="FFFFFF"/>
        </w:rPr>
        <w:t xml:space="preserve"> маточных артерий на подслизистые </w:t>
      </w:r>
      <w:proofErr w:type="spellStart"/>
      <w:r w:rsidR="00254899" w:rsidRPr="00A95422">
        <w:rPr>
          <w:sz w:val="28"/>
          <w:szCs w:val="28"/>
          <w:shd w:val="clear" w:color="auto" w:fill="FFFFFF"/>
        </w:rPr>
        <w:t>миоматозные</w:t>
      </w:r>
      <w:proofErr w:type="spellEnd"/>
      <w:r w:rsidR="00254899" w:rsidRPr="00A95422">
        <w:rPr>
          <w:sz w:val="28"/>
          <w:szCs w:val="28"/>
          <w:shd w:val="clear" w:color="auto" w:fill="FFFFFF"/>
        </w:rPr>
        <w:t xml:space="preserve"> узлы можно назвать</w:t>
      </w:r>
      <w:r w:rsidR="00254899" w:rsidRPr="00A95422">
        <w:rPr>
          <w:rStyle w:val="apple-converted-space"/>
          <w:rFonts w:eastAsiaTheme="majorEastAsia"/>
          <w:sz w:val="28"/>
          <w:szCs w:val="28"/>
          <w:shd w:val="clear" w:color="auto" w:fill="FFFFFF"/>
        </w:rPr>
        <w:t> </w:t>
      </w:r>
      <w:r w:rsidR="00254899" w:rsidRPr="009E733A">
        <w:rPr>
          <w:bCs/>
          <w:sz w:val="28"/>
          <w:szCs w:val="28"/>
          <w:shd w:val="clear" w:color="auto" w:fill="FFFFFF"/>
        </w:rPr>
        <w:t>уникальным</w:t>
      </w:r>
      <w:r w:rsidR="00254899" w:rsidRPr="00A95422">
        <w:rPr>
          <w:sz w:val="28"/>
          <w:szCs w:val="28"/>
          <w:shd w:val="clear" w:color="auto" w:fill="FFFFFF"/>
        </w:rPr>
        <w:t>. Под</w:t>
      </w:r>
      <w:r w:rsidR="00836AFE">
        <w:rPr>
          <w:sz w:val="28"/>
          <w:szCs w:val="28"/>
          <w:shd w:val="clear" w:color="auto" w:fill="FFFFFF"/>
        </w:rPr>
        <w:t>обные</w:t>
      </w:r>
      <w:r w:rsidR="00254899" w:rsidRPr="00A95422">
        <w:rPr>
          <w:sz w:val="28"/>
          <w:szCs w:val="28"/>
          <w:shd w:val="clear" w:color="auto" w:fill="FFFFFF"/>
        </w:rPr>
        <w:t xml:space="preserve"> узлы растут в полость матки и в разной степени деформируют ее.</w:t>
      </w:r>
      <w:r w:rsidR="00254899" w:rsidRPr="00A95422">
        <w:rPr>
          <w:rStyle w:val="apple-converted-space"/>
          <w:rFonts w:eastAsiaTheme="majorEastAsia"/>
          <w:sz w:val="28"/>
          <w:szCs w:val="28"/>
          <w:shd w:val="clear" w:color="auto" w:fill="FFFFFF"/>
        </w:rPr>
        <w:t> </w:t>
      </w:r>
      <w:r w:rsidR="00254899" w:rsidRPr="00A95422">
        <w:rPr>
          <w:sz w:val="28"/>
          <w:szCs w:val="28"/>
          <w:shd w:val="clear" w:color="auto" w:fill="FFFFFF"/>
        </w:rPr>
        <w:t xml:space="preserve">До появления </w:t>
      </w:r>
      <w:proofErr w:type="spellStart"/>
      <w:r w:rsidR="00254899" w:rsidRPr="00A95422">
        <w:rPr>
          <w:sz w:val="28"/>
          <w:szCs w:val="28"/>
          <w:shd w:val="clear" w:color="auto" w:fill="FFFFFF"/>
        </w:rPr>
        <w:t>эмболизации</w:t>
      </w:r>
      <w:proofErr w:type="spellEnd"/>
      <w:r w:rsidR="00254899" w:rsidRPr="00A95422">
        <w:rPr>
          <w:sz w:val="28"/>
          <w:szCs w:val="28"/>
          <w:shd w:val="clear" w:color="auto" w:fill="FFFFFF"/>
        </w:rPr>
        <w:t xml:space="preserve"> маточных артерий </w:t>
      </w:r>
      <w:r w:rsidR="00836AFE">
        <w:rPr>
          <w:sz w:val="28"/>
          <w:szCs w:val="28"/>
          <w:shd w:val="clear" w:color="auto" w:fill="FFFFFF"/>
        </w:rPr>
        <w:t>их</w:t>
      </w:r>
      <w:r w:rsidR="00254899" w:rsidRPr="00A95422">
        <w:rPr>
          <w:sz w:val="28"/>
          <w:szCs w:val="28"/>
          <w:shd w:val="clear" w:color="auto" w:fill="FFFFFF"/>
        </w:rPr>
        <w:t xml:space="preserve"> удаляли с помощью </w:t>
      </w:r>
      <w:proofErr w:type="spellStart"/>
      <w:r w:rsidR="00254899" w:rsidRPr="00A95422">
        <w:rPr>
          <w:sz w:val="28"/>
          <w:szCs w:val="28"/>
          <w:shd w:val="clear" w:color="auto" w:fill="FFFFFF"/>
        </w:rPr>
        <w:t>гистерорезектоскопии</w:t>
      </w:r>
      <w:proofErr w:type="spellEnd"/>
      <w:r w:rsidR="00254899" w:rsidRPr="00A95422">
        <w:rPr>
          <w:sz w:val="28"/>
          <w:szCs w:val="28"/>
          <w:shd w:val="clear" w:color="auto" w:fill="FFFFFF"/>
        </w:rPr>
        <w:t xml:space="preserve">. Такую операцию выполняют и сейчас. Предельный размер узла для возможности проведения </w:t>
      </w:r>
      <w:r w:rsidR="00836AFE">
        <w:rPr>
          <w:sz w:val="28"/>
          <w:szCs w:val="28"/>
          <w:shd w:val="clear" w:color="auto" w:fill="FFFFFF"/>
        </w:rPr>
        <w:t>вмешательства</w:t>
      </w:r>
      <w:r w:rsidR="00254899" w:rsidRPr="00A95422">
        <w:rPr>
          <w:sz w:val="28"/>
          <w:szCs w:val="28"/>
          <w:shd w:val="clear" w:color="auto" w:fill="FFFFFF"/>
        </w:rPr>
        <w:t xml:space="preserve"> </w:t>
      </w:r>
      <w:r w:rsidR="00D40B46">
        <w:rPr>
          <w:sz w:val="28"/>
          <w:szCs w:val="28"/>
          <w:shd w:val="clear" w:color="auto" w:fill="FFFFFF"/>
        </w:rPr>
        <w:t>составляет</w:t>
      </w:r>
      <w:r w:rsidR="00254899" w:rsidRPr="00A95422">
        <w:rPr>
          <w:sz w:val="28"/>
          <w:szCs w:val="28"/>
          <w:shd w:val="clear" w:color="auto" w:fill="FFFFFF"/>
        </w:rPr>
        <w:t xml:space="preserve"> 5 см. При больших размерах чаще всего </w:t>
      </w:r>
      <w:r w:rsidR="00836AFE">
        <w:rPr>
          <w:sz w:val="28"/>
          <w:szCs w:val="28"/>
          <w:shd w:val="clear" w:color="auto" w:fill="FFFFFF"/>
        </w:rPr>
        <w:t xml:space="preserve">применяют ампутацию </w:t>
      </w:r>
      <w:r w:rsidR="00254899" w:rsidRPr="00A95422">
        <w:rPr>
          <w:sz w:val="28"/>
          <w:szCs w:val="28"/>
          <w:shd w:val="clear" w:color="auto" w:fill="FFFFFF"/>
        </w:rPr>
        <w:t xml:space="preserve">матки. </w:t>
      </w:r>
      <w:proofErr w:type="spellStart"/>
      <w:r w:rsidR="00254899" w:rsidRPr="00A95422">
        <w:rPr>
          <w:sz w:val="28"/>
          <w:szCs w:val="28"/>
          <w:shd w:val="clear" w:color="auto" w:fill="FFFFFF"/>
        </w:rPr>
        <w:t>Гистерорезектоскопия</w:t>
      </w:r>
      <w:proofErr w:type="spellEnd"/>
      <w:r w:rsidR="00254899" w:rsidRPr="00A95422">
        <w:rPr>
          <w:sz w:val="28"/>
          <w:szCs w:val="28"/>
          <w:shd w:val="clear" w:color="auto" w:fill="FFFFFF"/>
        </w:rPr>
        <w:t xml:space="preserve"> в наибольшей степени </w:t>
      </w:r>
      <w:proofErr w:type="gramStart"/>
      <w:r w:rsidR="00254899" w:rsidRPr="00A95422">
        <w:rPr>
          <w:sz w:val="28"/>
          <w:szCs w:val="28"/>
          <w:shd w:val="clear" w:color="auto" w:fill="FFFFFF"/>
        </w:rPr>
        <w:t>оправдана</w:t>
      </w:r>
      <w:proofErr w:type="gramEnd"/>
      <w:r w:rsidR="00254899" w:rsidRPr="00A95422">
        <w:rPr>
          <w:sz w:val="28"/>
          <w:szCs w:val="28"/>
          <w:shd w:val="clear" w:color="auto" w:fill="FFFFFF"/>
        </w:rPr>
        <w:t xml:space="preserve"> при наличии маленьких узелков, которые растут в полости матки, как «на ножке».</w:t>
      </w:r>
      <w:r w:rsidR="00254899" w:rsidRPr="00A95422">
        <w:rPr>
          <w:rStyle w:val="apple-converted-space"/>
          <w:rFonts w:eastAsiaTheme="majorEastAsia"/>
          <w:sz w:val="28"/>
          <w:szCs w:val="28"/>
          <w:shd w:val="clear" w:color="auto" w:fill="FFFFFF"/>
        </w:rPr>
        <w:t> </w:t>
      </w:r>
      <w:r w:rsidR="001030B8" w:rsidRPr="00A95422">
        <w:rPr>
          <w:sz w:val="28"/>
          <w:szCs w:val="28"/>
          <w:shd w:val="clear" w:color="auto" w:fill="FFFFFF"/>
        </w:rPr>
        <w:t xml:space="preserve">После </w:t>
      </w:r>
      <w:proofErr w:type="spellStart"/>
      <w:r w:rsidR="001030B8" w:rsidRPr="00A95422">
        <w:rPr>
          <w:sz w:val="28"/>
          <w:szCs w:val="28"/>
          <w:shd w:val="clear" w:color="auto" w:fill="FFFFFF"/>
        </w:rPr>
        <w:t>эмболизации</w:t>
      </w:r>
      <w:proofErr w:type="spellEnd"/>
      <w:r w:rsidR="001030B8" w:rsidRPr="00A95422">
        <w:rPr>
          <w:sz w:val="28"/>
          <w:szCs w:val="28"/>
          <w:shd w:val="clear" w:color="auto" w:fill="FFFFFF"/>
        </w:rPr>
        <w:t xml:space="preserve"> маточных артерий </w:t>
      </w:r>
      <w:proofErr w:type="spellStart"/>
      <w:r w:rsidR="001030B8" w:rsidRPr="00A95422">
        <w:rPr>
          <w:sz w:val="28"/>
          <w:szCs w:val="28"/>
          <w:shd w:val="clear" w:color="auto" w:fill="FFFFFF"/>
        </w:rPr>
        <w:t>миоматозный</w:t>
      </w:r>
      <w:proofErr w:type="spellEnd"/>
      <w:r w:rsidR="001030B8" w:rsidRPr="00A95422">
        <w:rPr>
          <w:sz w:val="28"/>
          <w:szCs w:val="28"/>
          <w:shd w:val="clear" w:color="auto" w:fill="FFFFFF"/>
        </w:rPr>
        <w:t xml:space="preserve"> узел начинает постепенно перемещаться в полость матки, где </w:t>
      </w:r>
      <w:r w:rsidR="001030B8">
        <w:rPr>
          <w:sz w:val="28"/>
          <w:szCs w:val="28"/>
          <w:shd w:val="clear" w:color="auto" w:fill="FFFFFF"/>
        </w:rPr>
        <w:t>происходит</w:t>
      </w:r>
      <w:r w:rsidR="001030B8" w:rsidRPr="00A95422">
        <w:rPr>
          <w:sz w:val="28"/>
          <w:szCs w:val="28"/>
          <w:shd w:val="clear" w:color="auto" w:fill="FFFFFF"/>
        </w:rPr>
        <w:t xml:space="preserve"> его распад</w:t>
      </w:r>
      <w:r w:rsidR="001030B8">
        <w:rPr>
          <w:sz w:val="28"/>
          <w:szCs w:val="28"/>
          <w:shd w:val="clear" w:color="auto" w:fill="FFFFFF"/>
        </w:rPr>
        <w:t xml:space="preserve"> и истечение наружу</w:t>
      </w:r>
      <w:r w:rsidR="00836AFE">
        <w:rPr>
          <w:sz w:val="28"/>
          <w:szCs w:val="28"/>
          <w:shd w:val="clear" w:color="auto" w:fill="FFFFFF"/>
        </w:rPr>
        <w:t xml:space="preserve">, а </w:t>
      </w:r>
      <w:r w:rsidR="001030B8" w:rsidRPr="00A95422">
        <w:rPr>
          <w:sz w:val="28"/>
          <w:szCs w:val="28"/>
          <w:shd w:val="clear" w:color="auto" w:fill="FFFFFF"/>
        </w:rPr>
        <w:t xml:space="preserve">заживление </w:t>
      </w:r>
      <w:r w:rsidR="00836AFE">
        <w:rPr>
          <w:sz w:val="28"/>
          <w:szCs w:val="28"/>
          <w:shd w:val="clear" w:color="auto" w:fill="FFFFFF"/>
        </w:rPr>
        <w:t xml:space="preserve">проходит </w:t>
      </w:r>
      <w:r w:rsidR="001030B8" w:rsidRPr="00A95422">
        <w:rPr>
          <w:sz w:val="28"/>
          <w:szCs w:val="28"/>
          <w:shd w:val="clear" w:color="auto" w:fill="FFFFFF"/>
        </w:rPr>
        <w:t xml:space="preserve">без </w:t>
      </w:r>
      <w:r w:rsidR="001030B8">
        <w:rPr>
          <w:sz w:val="28"/>
          <w:szCs w:val="28"/>
          <w:shd w:val="clear" w:color="auto" w:fill="FFFFFF"/>
        </w:rPr>
        <w:t>рубцов</w:t>
      </w:r>
      <w:r w:rsidR="001030B8" w:rsidRPr="00A95422">
        <w:rPr>
          <w:color w:val="666666"/>
          <w:sz w:val="28"/>
          <w:szCs w:val="28"/>
          <w:shd w:val="clear" w:color="auto" w:fill="FFFFFF"/>
        </w:rPr>
        <w:t>.</w:t>
      </w:r>
    </w:p>
    <w:p w:rsidR="0021563D" w:rsidRDefault="00D40B46" w:rsidP="008E59C3">
      <w:pPr>
        <w:pStyle w:val="a7"/>
        <w:ind w:left="0" w:firstLine="709"/>
      </w:pPr>
      <w:r>
        <w:t xml:space="preserve">В Больнице скорой медицинской помощи </w:t>
      </w:r>
      <w:r w:rsidR="00863853">
        <w:t xml:space="preserve">г. Уфа в гинекологическом отделении </w:t>
      </w:r>
      <w:r>
        <w:t>с</w:t>
      </w:r>
      <w:r w:rsidR="0021563D">
        <w:t xml:space="preserve"> 1993</w:t>
      </w:r>
      <w:r>
        <w:t xml:space="preserve"> </w:t>
      </w:r>
      <w:r w:rsidR="0021563D">
        <w:t>г</w:t>
      </w:r>
      <w:r>
        <w:t>ода</w:t>
      </w:r>
      <w:r w:rsidR="0021563D">
        <w:t xml:space="preserve"> </w:t>
      </w:r>
      <w:r w:rsidR="00863853">
        <w:t>внедрены</w:t>
      </w:r>
      <w:r w:rsidR="00C874C9">
        <w:t xml:space="preserve"> </w:t>
      </w:r>
      <w:r w:rsidR="00836AFE">
        <w:t xml:space="preserve">и успешно применяются </w:t>
      </w:r>
      <w:r>
        <w:t>м</w:t>
      </w:r>
      <w:r w:rsidR="001030B8">
        <w:t>ало</w:t>
      </w:r>
      <w:r>
        <w:t xml:space="preserve">инвазивные </w:t>
      </w:r>
      <w:r w:rsidRPr="00A1228C">
        <w:t>технологии:</w:t>
      </w:r>
      <w:r>
        <w:t xml:space="preserve"> </w:t>
      </w:r>
      <w:proofErr w:type="spellStart"/>
      <w:r w:rsidR="0021563D">
        <w:t>цистэктомии</w:t>
      </w:r>
      <w:proofErr w:type="spellEnd"/>
      <w:r w:rsidR="0021563D">
        <w:t>,</w:t>
      </w:r>
      <w:r>
        <w:t xml:space="preserve"> </w:t>
      </w:r>
      <w:proofErr w:type="spellStart"/>
      <w:r w:rsidR="0021563D">
        <w:t>овар</w:t>
      </w:r>
      <w:r w:rsidR="00863853">
        <w:t>ио</w:t>
      </w:r>
      <w:r w:rsidR="0021563D">
        <w:t>эктомии</w:t>
      </w:r>
      <w:proofErr w:type="spellEnd"/>
      <w:r w:rsidR="0021563D">
        <w:t>,</w:t>
      </w:r>
      <w:r>
        <w:t xml:space="preserve"> </w:t>
      </w:r>
      <w:proofErr w:type="spellStart"/>
      <w:r w:rsidR="0021563D">
        <w:t>туботомии</w:t>
      </w:r>
      <w:proofErr w:type="spellEnd"/>
      <w:r w:rsidR="0021563D">
        <w:t>,</w:t>
      </w:r>
      <w:r>
        <w:t xml:space="preserve"> </w:t>
      </w:r>
      <w:proofErr w:type="spellStart"/>
      <w:r w:rsidR="0021563D">
        <w:t>тубэктомии</w:t>
      </w:r>
      <w:proofErr w:type="spellEnd"/>
      <w:r w:rsidR="0021563D">
        <w:t>,</w:t>
      </w:r>
      <w:r>
        <w:t xml:space="preserve"> </w:t>
      </w:r>
      <w:proofErr w:type="spellStart"/>
      <w:r w:rsidR="00A1228C">
        <w:t>эмболизация</w:t>
      </w:r>
      <w:proofErr w:type="spellEnd"/>
      <w:r w:rsidR="00A1228C">
        <w:t xml:space="preserve"> маточных артерий, </w:t>
      </w:r>
      <w:proofErr w:type="spellStart"/>
      <w:r w:rsidR="00863853">
        <w:t>саль</w:t>
      </w:r>
      <w:r w:rsidR="0021563D">
        <w:t>пингостомии</w:t>
      </w:r>
      <w:proofErr w:type="spellEnd"/>
      <w:r w:rsidR="0021563D">
        <w:t>,</w:t>
      </w:r>
      <w:r>
        <w:t xml:space="preserve"> </w:t>
      </w:r>
      <w:r w:rsidR="00863853">
        <w:t>ампутации</w:t>
      </w:r>
      <w:r>
        <w:t xml:space="preserve"> и </w:t>
      </w:r>
      <w:r w:rsidR="0021563D">
        <w:t xml:space="preserve">экстирпации матки, </w:t>
      </w:r>
      <w:proofErr w:type="spellStart"/>
      <w:r w:rsidR="0021563D">
        <w:t>адгезиолизис</w:t>
      </w:r>
      <w:proofErr w:type="spellEnd"/>
      <w:r w:rsidR="0021563D">
        <w:t xml:space="preserve"> и </w:t>
      </w:r>
      <w:proofErr w:type="spellStart"/>
      <w:r w:rsidR="0021563D">
        <w:t>хромотубации</w:t>
      </w:r>
      <w:proofErr w:type="spellEnd"/>
      <w:r w:rsidR="0021563D">
        <w:t xml:space="preserve"> при бесплодии и др. Производятся ор</w:t>
      </w:r>
      <w:r>
        <w:t xml:space="preserve">ганосохраняющие </w:t>
      </w:r>
      <w:proofErr w:type="spellStart"/>
      <w:r>
        <w:t>туботомии</w:t>
      </w:r>
      <w:proofErr w:type="spellEnd"/>
      <w:r>
        <w:t xml:space="preserve"> </w:t>
      </w:r>
      <w:r w:rsidR="00863853">
        <w:t xml:space="preserve">при </w:t>
      </w:r>
      <w:r>
        <w:t>внематочной беременности</w:t>
      </w:r>
      <w:r w:rsidR="0021563D">
        <w:t xml:space="preserve"> </w:t>
      </w:r>
      <w:r>
        <w:t>(к</w:t>
      </w:r>
      <w:r w:rsidR="0021563D">
        <w:t>аждая четвертая больная</w:t>
      </w:r>
      <w:r>
        <w:t>)</w:t>
      </w:r>
      <w:r w:rsidR="0021563D">
        <w:t>.</w:t>
      </w:r>
      <w:r w:rsidR="00863853" w:rsidRPr="00863853">
        <w:t xml:space="preserve"> </w:t>
      </w:r>
      <w:r w:rsidR="00863853">
        <w:t xml:space="preserve">С 1995 года внедрены пластические операции при опущении и выпадении половых органов, дополненные в 1998 году </w:t>
      </w:r>
      <w:proofErr w:type="spellStart"/>
      <w:r w:rsidR="00863853">
        <w:t>лапароскопической</w:t>
      </w:r>
      <w:proofErr w:type="spellEnd"/>
      <w:r w:rsidR="00863853">
        <w:t xml:space="preserve"> </w:t>
      </w:r>
      <w:proofErr w:type="spellStart"/>
      <w:r w:rsidR="00863853">
        <w:t>ассистенцией</w:t>
      </w:r>
      <w:proofErr w:type="spellEnd"/>
      <w:r w:rsidR="00863853">
        <w:t xml:space="preserve">. С 1999 года </w:t>
      </w:r>
      <w:r w:rsidR="00C874C9">
        <w:t xml:space="preserve">- </w:t>
      </w:r>
      <w:r w:rsidR="00863853">
        <w:t xml:space="preserve">операции  на придатках матки посредством </w:t>
      </w:r>
      <w:proofErr w:type="spellStart"/>
      <w:r w:rsidR="00863853">
        <w:t>минилапаротомного</w:t>
      </w:r>
      <w:proofErr w:type="spellEnd"/>
      <w:r w:rsidR="00863853">
        <w:t xml:space="preserve"> доступа с применением аппарата </w:t>
      </w:r>
      <w:proofErr w:type="spellStart"/>
      <w:r w:rsidR="00C874C9">
        <w:t>Прудкова</w:t>
      </w:r>
      <w:proofErr w:type="spellEnd"/>
      <w:r w:rsidR="00C874C9">
        <w:t>,</w:t>
      </w:r>
      <w:r w:rsidR="00863853">
        <w:t xml:space="preserve"> ампутация и экстирпация матки, консервативная </w:t>
      </w:r>
      <w:proofErr w:type="spellStart"/>
      <w:r w:rsidR="00863853">
        <w:t>миомэктомия</w:t>
      </w:r>
      <w:proofErr w:type="spellEnd"/>
      <w:r w:rsidR="00863853">
        <w:t xml:space="preserve">. С 2010 года проводятся </w:t>
      </w:r>
      <w:proofErr w:type="spellStart"/>
      <w:r w:rsidR="00863853">
        <w:t>эмболизация</w:t>
      </w:r>
      <w:proofErr w:type="spellEnd"/>
      <w:r w:rsidR="00863853">
        <w:t xml:space="preserve"> маточных артерий при миомах, </w:t>
      </w:r>
      <w:proofErr w:type="spellStart"/>
      <w:r w:rsidR="00863853">
        <w:t>ад</w:t>
      </w:r>
      <w:r w:rsidR="00A1228C">
        <w:t>еномиозах</w:t>
      </w:r>
      <w:proofErr w:type="spellEnd"/>
      <w:r w:rsidR="00A1228C">
        <w:t>, шеечной беременности,</w:t>
      </w:r>
      <w:r w:rsidR="00836AFE">
        <w:t xml:space="preserve"> </w:t>
      </w:r>
      <w:r w:rsidR="00863853">
        <w:t xml:space="preserve"> </w:t>
      </w:r>
      <w:r w:rsidR="00836AFE">
        <w:t xml:space="preserve">за </w:t>
      </w:r>
      <w:r w:rsidR="00863853">
        <w:t xml:space="preserve">пять лет их количество составило более </w:t>
      </w:r>
      <w:r w:rsidR="00836AFE">
        <w:t>5</w:t>
      </w:r>
      <w:r w:rsidR="00863853">
        <w:t>0.</w:t>
      </w:r>
    </w:p>
    <w:p w:rsidR="0021563D" w:rsidRDefault="0021563D" w:rsidP="008E59C3">
      <w:pPr>
        <w:pStyle w:val="a7"/>
        <w:ind w:left="0" w:firstLine="709"/>
      </w:pPr>
      <w:r>
        <w:t xml:space="preserve">Количество </w:t>
      </w:r>
      <w:r w:rsidR="00C874C9">
        <w:t xml:space="preserve">малоинвазивных </w:t>
      </w:r>
      <w:r>
        <w:t>опера</w:t>
      </w:r>
      <w:r w:rsidR="00D40B46">
        <w:t>ций</w:t>
      </w:r>
      <w:r w:rsidR="00A1228C">
        <w:t xml:space="preserve"> в гинекологии, выполняемых в Больнице скорой медицинской помощи </w:t>
      </w:r>
      <w:r w:rsidR="00836AFE">
        <w:t xml:space="preserve"> из года в год увеличивается,</w:t>
      </w:r>
      <w:r w:rsidR="00D40B46">
        <w:t xml:space="preserve"> </w:t>
      </w:r>
      <w:r>
        <w:t xml:space="preserve"> </w:t>
      </w:r>
      <w:r w:rsidR="00D40B46">
        <w:t>в</w:t>
      </w:r>
      <w:r>
        <w:t xml:space="preserve"> 2012</w:t>
      </w:r>
      <w:r w:rsidR="00D40B46">
        <w:t xml:space="preserve"> </w:t>
      </w:r>
      <w:r>
        <w:t>г</w:t>
      </w:r>
      <w:r w:rsidR="00D40B46">
        <w:t xml:space="preserve">оду </w:t>
      </w:r>
      <w:r>
        <w:t xml:space="preserve">их </w:t>
      </w:r>
      <w:r w:rsidR="00A1228C">
        <w:t>проведено</w:t>
      </w:r>
      <w:r w:rsidR="00D40B46">
        <w:t xml:space="preserve"> </w:t>
      </w:r>
      <w:r>
        <w:t xml:space="preserve">более 500. </w:t>
      </w:r>
    </w:p>
    <w:p w:rsidR="0021563D" w:rsidRDefault="0021563D" w:rsidP="008E59C3">
      <w:pPr>
        <w:ind w:firstLine="709"/>
      </w:pPr>
    </w:p>
    <w:p w:rsidR="00C874C9" w:rsidRDefault="00863853" w:rsidP="00C874C9">
      <w:pPr>
        <w:spacing w:after="0"/>
        <w:rPr>
          <w:rFonts w:ascii="Times New Roman" w:hAnsi="Times New Roman" w:cs="Times New Roman"/>
          <w:sz w:val="28"/>
          <w:szCs w:val="28"/>
        </w:rPr>
      </w:pPr>
      <w:r w:rsidRPr="00C874C9">
        <w:rPr>
          <w:rFonts w:ascii="Times New Roman" w:hAnsi="Times New Roman" w:cs="Times New Roman"/>
          <w:sz w:val="28"/>
          <w:szCs w:val="28"/>
        </w:rPr>
        <w:t>Автор: Заведующая гинекологическим отделением</w:t>
      </w:r>
      <w:r w:rsidR="00C874C9">
        <w:rPr>
          <w:rFonts w:ascii="Times New Roman" w:hAnsi="Times New Roman" w:cs="Times New Roman"/>
          <w:sz w:val="28"/>
          <w:szCs w:val="28"/>
        </w:rPr>
        <w:t xml:space="preserve"> ГБУЗ РБ БСМП г. Уфа</w:t>
      </w:r>
      <w:r w:rsidRPr="00C874C9">
        <w:rPr>
          <w:rFonts w:ascii="Times New Roman" w:hAnsi="Times New Roman" w:cs="Times New Roman"/>
          <w:sz w:val="28"/>
          <w:szCs w:val="28"/>
        </w:rPr>
        <w:t>, врач-</w:t>
      </w:r>
      <w:r w:rsidR="00C874C9">
        <w:rPr>
          <w:rFonts w:ascii="Times New Roman" w:hAnsi="Times New Roman" w:cs="Times New Roman"/>
          <w:sz w:val="28"/>
          <w:szCs w:val="28"/>
        </w:rPr>
        <w:t xml:space="preserve"> </w:t>
      </w:r>
    </w:p>
    <w:p w:rsidR="001030B8" w:rsidRDefault="001030B8" w:rsidP="001030B8">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00863853" w:rsidRPr="00C874C9">
        <w:rPr>
          <w:rFonts w:ascii="Times New Roman" w:hAnsi="Times New Roman" w:cs="Times New Roman"/>
          <w:sz w:val="28"/>
          <w:szCs w:val="28"/>
        </w:rPr>
        <w:t xml:space="preserve">гинеколог высшей </w:t>
      </w:r>
      <w:r w:rsidR="00C874C9">
        <w:rPr>
          <w:rFonts w:ascii="Times New Roman" w:hAnsi="Times New Roman" w:cs="Times New Roman"/>
          <w:sz w:val="28"/>
          <w:szCs w:val="28"/>
        </w:rPr>
        <w:t xml:space="preserve"> </w:t>
      </w:r>
      <w:r w:rsidR="00863853" w:rsidRPr="00C874C9">
        <w:rPr>
          <w:rFonts w:ascii="Times New Roman" w:hAnsi="Times New Roman" w:cs="Times New Roman"/>
          <w:sz w:val="28"/>
          <w:szCs w:val="28"/>
        </w:rPr>
        <w:t xml:space="preserve">категории </w:t>
      </w:r>
      <w:r w:rsidR="00C874C9" w:rsidRPr="00C874C9">
        <w:rPr>
          <w:rFonts w:ascii="Times New Roman" w:hAnsi="Times New Roman" w:cs="Times New Roman"/>
          <w:sz w:val="28"/>
          <w:szCs w:val="28"/>
        </w:rPr>
        <w:t xml:space="preserve">М.Л. </w:t>
      </w:r>
      <w:proofErr w:type="spellStart"/>
      <w:r w:rsidR="00863853" w:rsidRPr="00C874C9">
        <w:rPr>
          <w:rFonts w:ascii="Times New Roman" w:hAnsi="Times New Roman" w:cs="Times New Roman"/>
          <w:sz w:val="28"/>
          <w:szCs w:val="28"/>
        </w:rPr>
        <w:t>Сибаева</w:t>
      </w:r>
      <w:proofErr w:type="spellEnd"/>
      <w:r w:rsidR="008B0A4E">
        <w:rPr>
          <w:rFonts w:ascii="Times New Roman" w:hAnsi="Times New Roman" w:cs="Times New Roman"/>
          <w:sz w:val="28"/>
          <w:szCs w:val="28"/>
        </w:rPr>
        <w:t xml:space="preserve">, </w:t>
      </w:r>
      <w:r>
        <w:rPr>
          <w:rFonts w:ascii="Times New Roman" w:hAnsi="Times New Roman" w:cs="Times New Roman"/>
          <w:sz w:val="28"/>
          <w:szCs w:val="28"/>
        </w:rPr>
        <w:t xml:space="preserve">заведующий </w:t>
      </w:r>
      <w:proofErr w:type="gramStart"/>
      <w:r>
        <w:rPr>
          <w:rFonts w:ascii="Times New Roman" w:hAnsi="Times New Roman" w:cs="Times New Roman"/>
          <w:sz w:val="28"/>
          <w:szCs w:val="28"/>
        </w:rPr>
        <w:t>эндоскопическим</w:t>
      </w:r>
      <w:proofErr w:type="gramEnd"/>
      <w:r>
        <w:rPr>
          <w:rFonts w:ascii="Times New Roman" w:hAnsi="Times New Roman" w:cs="Times New Roman"/>
          <w:sz w:val="28"/>
          <w:szCs w:val="28"/>
        </w:rPr>
        <w:t xml:space="preserve">  </w:t>
      </w:r>
    </w:p>
    <w:p w:rsidR="001030B8" w:rsidRDefault="001030B8" w:rsidP="001030B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отделением Р.Б. </w:t>
      </w:r>
      <w:proofErr w:type="spellStart"/>
      <w:r>
        <w:rPr>
          <w:rFonts w:ascii="Times New Roman" w:hAnsi="Times New Roman" w:cs="Times New Roman"/>
          <w:sz w:val="28"/>
          <w:szCs w:val="28"/>
        </w:rPr>
        <w:t>Сагитов</w:t>
      </w:r>
      <w:proofErr w:type="spellEnd"/>
      <w:r>
        <w:rPr>
          <w:rFonts w:ascii="Times New Roman" w:hAnsi="Times New Roman" w:cs="Times New Roman"/>
          <w:sz w:val="28"/>
          <w:szCs w:val="28"/>
        </w:rPr>
        <w:t>, к.м.н., доцент к</w:t>
      </w:r>
      <w:r w:rsidRPr="008E59C3">
        <w:rPr>
          <w:rFonts w:ascii="Times New Roman" w:hAnsi="Times New Roman" w:cs="Times New Roman"/>
          <w:sz w:val="28"/>
          <w:szCs w:val="28"/>
        </w:rPr>
        <w:t>афедр</w:t>
      </w:r>
      <w:r>
        <w:rPr>
          <w:rFonts w:ascii="Times New Roman" w:hAnsi="Times New Roman" w:cs="Times New Roman"/>
          <w:sz w:val="28"/>
          <w:szCs w:val="28"/>
        </w:rPr>
        <w:t>ы</w:t>
      </w:r>
      <w:r w:rsidRPr="008E59C3">
        <w:rPr>
          <w:rFonts w:ascii="Times New Roman" w:hAnsi="Times New Roman" w:cs="Times New Roman"/>
          <w:sz w:val="28"/>
          <w:szCs w:val="28"/>
        </w:rPr>
        <w:t xml:space="preserve"> хирургии с курсом </w:t>
      </w:r>
    </w:p>
    <w:p w:rsidR="00A1228C" w:rsidRDefault="001030B8" w:rsidP="001030B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8E59C3">
        <w:rPr>
          <w:rFonts w:ascii="Times New Roman" w:hAnsi="Times New Roman" w:cs="Times New Roman"/>
          <w:sz w:val="28"/>
          <w:szCs w:val="28"/>
        </w:rPr>
        <w:t>эндоскопии ИПО ГБОУ ВПО БГМУ</w:t>
      </w:r>
      <w:r w:rsidR="00A1228C">
        <w:rPr>
          <w:rFonts w:ascii="Times New Roman" w:hAnsi="Times New Roman" w:cs="Times New Roman"/>
          <w:sz w:val="28"/>
          <w:szCs w:val="28"/>
        </w:rPr>
        <w:t xml:space="preserve">, заведующий </w:t>
      </w:r>
      <w:proofErr w:type="spellStart"/>
      <w:r w:rsidR="00A1228C">
        <w:rPr>
          <w:rFonts w:ascii="Times New Roman" w:hAnsi="Times New Roman" w:cs="Times New Roman"/>
          <w:sz w:val="28"/>
          <w:szCs w:val="28"/>
        </w:rPr>
        <w:t>рентгенхирургическими</w:t>
      </w:r>
      <w:proofErr w:type="spellEnd"/>
      <w:r w:rsidR="00A1228C">
        <w:rPr>
          <w:rFonts w:ascii="Times New Roman" w:hAnsi="Times New Roman" w:cs="Times New Roman"/>
          <w:sz w:val="28"/>
          <w:szCs w:val="28"/>
        </w:rPr>
        <w:t xml:space="preserve"> </w:t>
      </w:r>
    </w:p>
    <w:p w:rsidR="00A1228C" w:rsidRDefault="00A1228C" w:rsidP="001030B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методами диагностики и лечения № 2, к.м.н., врач-сердечно-сосудистый </w:t>
      </w:r>
    </w:p>
    <w:p w:rsidR="001030B8" w:rsidRPr="008E59C3" w:rsidRDefault="00A1228C" w:rsidP="001030B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хирург Л.Г. </w:t>
      </w:r>
      <w:proofErr w:type="spellStart"/>
      <w:r>
        <w:rPr>
          <w:rFonts w:ascii="Times New Roman" w:hAnsi="Times New Roman" w:cs="Times New Roman"/>
          <w:sz w:val="28"/>
          <w:szCs w:val="28"/>
        </w:rPr>
        <w:t>Чудновец</w:t>
      </w:r>
      <w:proofErr w:type="spellEnd"/>
      <w:r>
        <w:rPr>
          <w:rFonts w:ascii="Times New Roman" w:hAnsi="Times New Roman" w:cs="Times New Roman"/>
          <w:sz w:val="28"/>
          <w:szCs w:val="28"/>
        </w:rPr>
        <w:t>.</w:t>
      </w:r>
    </w:p>
    <w:p w:rsidR="0021563D" w:rsidRPr="00C874C9" w:rsidRDefault="0021563D" w:rsidP="008E59C3">
      <w:pPr>
        <w:spacing w:after="0"/>
        <w:rPr>
          <w:rFonts w:ascii="Times New Roman" w:hAnsi="Times New Roman" w:cs="Times New Roman"/>
          <w:sz w:val="28"/>
          <w:szCs w:val="28"/>
        </w:rPr>
      </w:pPr>
    </w:p>
    <w:sectPr w:rsidR="0021563D" w:rsidRPr="00C874C9" w:rsidSect="006B48D8">
      <w:headerReference w:type="even" r:id="rId51"/>
      <w:headerReference w:type="default" r:id="rId52"/>
      <w:footerReference w:type="even" r:id="rId53"/>
      <w:footerReference w:type="default" r:id="rId54"/>
      <w:headerReference w:type="first" r:id="rId55"/>
      <w:footerReference w:type="first" r:id="rId56"/>
      <w:pgSz w:w="11906" w:h="16838"/>
      <w:pgMar w:top="907"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8EC" w:rsidRDefault="008D68EC" w:rsidP="00863853">
      <w:pPr>
        <w:spacing w:after="0" w:line="240" w:lineRule="auto"/>
      </w:pPr>
      <w:r>
        <w:separator/>
      </w:r>
    </w:p>
  </w:endnote>
  <w:endnote w:type="continuationSeparator" w:id="0">
    <w:p w:rsidR="008D68EC" w:rsidRDefault="008D68EC" w:rsidP="00863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8C8" w:rsidRDefault="00E878C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98813"/>
      <w:docPartObj>
        <w:docPartGallery w:val="Page Numbers (Bottom of Page)"/>
        <w:docPartUnique/>
      </w:docPartObj>
    </w:sdtPr>
    <w:sdtEndPr/>
    <w:sdtContent>
      <w:p w:rsidR="00E878C8" w:rsidRDefault="006C7022">
        <w:pPr>
          <w:pStyle w:val="ab"/>
          <w:jc w:val="right"/>
        </w:pPr>
        <w:r>
          <w:fldChar w:fldCharType="begin"/>
        </w:r>
        <w:r>
          <w:instrText xml:space="preserve"> PAGE   \* MERGEFORMAT </w:instrText>
        </w:r>
        <w:r>
          <w:fldChar w:fldCharType="separate"/>
        </w:r>
        <w:r w:rsidR="000F7BDF">
          <w:rPr>
            <w:noProof/>
          </w:rPr>
          <w:t>2</w:t>
        </w:r>
        <w:r>
          <w:rPr>
            <w:noProof/>
          </w:rPr>
          <w:fldChar w:fldCharType="end"/>
        </w:r>
      </w:p>
    </w:sdtContent>
  </w:sdt>
  <w:p w:rsidR="00E878C8" w:rsidRDefault="00E878C8">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8C8" w:rsidRDefault="00E878C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8EC" w:rsidRDefault="008D68EC" w:rsidP="00863853">
      <w:pPr>
        <w:spacing w:after="0" w:line="240" w:lineRule="auto"/>
      </w:pPr>
      <w:r>
        <w:separator/>
      </w:r>
    </w:p>
  </w:footnote>
  <w:footnote w:type="continuationSeparator" w:id="0">
    <w:p w:rsidR="008D68EC" w:rsidRDefault="008D68EC" w:rsidP="008638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8C8" w:rsidRDefault="00E878C8">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8C8" w:rsidRDefault="00E878C8">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8C8" w:rsidRDefault="00E878C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34A37"/>
    <w:multiLevelType w:val="multilevel"/>
    <w:tmpl w:val="BC7094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8D0401"/>
    <w:multiLevelType w:val="multilevel"/>
    <w:tmpl w:val="2F589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C4665B0"/>
    <w:multiLevelType w:val="multilevel"/>
    <w:tmpl w:val="B6DA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BE0E28"/>
    <w:multiLevelType w:val="multilevel"/>
    <w:tmpl w:val="A808EF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100AA9"/>
    <w:multiLevelType w:val="multilevel"/>
    <w:tmpl w:val="4B7A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595F7E"/>
    <w:multiLevelType w:val="multilevel"/>
    <w:tmpl w:val="8542A5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633ABF"/>
    <w:multiLevelType w:val="multilevel"/>
    <w:tmpl w:val="F3A243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5"/>
  </w:num>
  <w:num w:numId="4">
    <w:abstractNumId w:val="3"/>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4899"/>
    <w:rsid w:val="00035FDF"/>
    <w:rsid w:val="00072B61"/>
    <w:rsid w:val="000B3299"/>
    <w:rsid w:val="000C0709"/>
    <w:rsid w:val="000F3042"/>
    <w:rsid w:val="000F7BDF"/>
    <w:rsid w:val="001030B8"/>
    <w:rsid w:val="00104757"/>
    <w:rsid w:val="00135761"/>
    <w:rsid w:val="001A715D"/>
    <w:rsid w:val="001B3E3D"/>
    <w:rsid w:val="0021116A"/>
    <w:rsid w:val="0021563D"/>
    <w:rsid w:val="0023049F"/>
    <w:rsid w:val="00232211"/>
    <w:rsid w:val="002369DB"/>
    <w:rsid w:val="002525F8"/>
    <w:rsid w:val="00254899"/>
    <w:rsid w:val="00286C5A"/>
    <w:rsid w:val="002A79E9"/>
    <w:rsid w:val="002B1A5A"/>
    <w:rsid w:val="002D5DBE"/>
    <w:rsid w:val="00364C02"/>
    <w:rsid w:val="003937B7"/>
    <w:rsid w:val="003C3BCB"/>
    <w:rsid w:val="0046478D"/>
    <w:rsid w:val="00474828"/>
    <w:rsid w:val="004D2E05"/>
    <w:rsid w:val="004D41BF"/>
    <w:rsid w:val="00506BFC"/>
    <w:rsid w:val="005427CA"/>
    <w:rsid w:val="00547303"/>
    <w:rsid w:val="00570901"/>
    <w:rsid w:val="005D09B0"/>
    <w:rsid w:val="00607104"/>
    <w:rsid w:val="006475D6"/>
    <w:rsid w:val="006A36F8"/>
    <w:rsid w:val="006B48D8"/>
    <w:rsid w:val="006B61C7"/>
    <w:rsid w:val="006C7022"/>
    <w:rsid w:val="006F2670"/>
    <w:rsid w:val="006F30C3"/>
    <w:rsid w:val="00706340"/>
    <w:rsid w:val="00732271"/>
    <w:rsid w:val="00765968"/>
    <w:rsid w:val="007702E4"/>
    <w:rsid w:val="007D51C6"/>
    <w:rsid w:val="007D5A50"/>
    <w:rsid w:val="00810A05"/>
    <w:rsid w:val="00836AFE"/>
    <w:rsid w:val="00863853"/>
    <w:rsid w:val="0087595B"/>
    <w:rsid w:val="008B0A4E"/>
    <w:rsid w:val="008D68EC"/>
    <w:rsid w:val="008E59C3"/>
    <w:rsid w:val="00902630"/>
    <w:rsid w:val="0094101A"/>
    <w:rsid w:val="009E733A"/>
    <w:rsid w:val="00A1228C"/>
    <w:rsid w:val="00A95422"/>
    <w:rsid w:val="00AD1952"/>
    <w:rsid w:val="00AF1363"/>
    <w:rsid w:val="00B33F6A"/>
    <w:rsid w:val="00B76189"/>
    <w:rsid w:val="00B768B0"/>
    <w:rsid w:val="00B84644"/>
    <w:rsid w:val="00B92D25"/>
    <w:rsid w:val="00B95FB0"/>
    <w:rsid w:val="00BD474F"/>
    <w:rsid w:val="00C04CC8"/>
    <w:rsid w:val="00C44B65"/>
    <w:rsid w:val="00C509D3"/>
    <w:rsid w:val="00C874C9"/>
    <w:rsid w:val="00CB48BB"/>
    <w:rsid w:val="00CC39B1"/>
    <w:rsid w:val="00CD744F"/>
    <w:rsid w:val="00D40B46"/>
    <w:rsid w:val="00DF2F5F"/>
    <w:rsid w:val="00E43873"/>
    <w:rsid w:val="00E61A45"/>
    <w:rsid w:val="00E878C8"/>
    <w:rsid w:val="00EE0754"/>
    <w:rsid w:val="00FA1F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899"/>
    <w:rPr>
      <w:rFonts w:eastAsiaTheme="minorEastAsia"/>
      <w:lang w:eastAsia="ru-RU"/>
    </w:rPr>
  </w:style>
  <w:style w:type="paragraph" w:styleId="3">
    <w:name w:val="heading 3"/>
    <w:basedOn w:val="a"/>
    <w:next w:val="a"/>
    <w:link w:val="30"/>
    <w:uiPriority w:val="9"/>
    <w:semiHidden/>
    <w:unhideWhenUsed/>
    <w:qFormat/>
    <w:rsid w:val="0025489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254899"/>
    <w:rPr>
      <w:rFonts w:asciiTheme="majorHAnsi" w:eastAsiaTheme="majorEastAsia" w:hAnsiTheme="majorHAnsi" w:cstheme="majorBidi"/>
      <w:b/>
      <w:bCs/>
      <w:color w:val="4F81BD" w:themeColor="accent1"/>
      <w:lang w:eastAsia="ru-RU"/>
    </w:rPr>
  </w:style>
  <w:style w:type="paragraph" w:styleId="a3">
    <w:name w:val="Normal (Web)"/>
    <w:basedOn w:val="a"/>
    <w:uiPriority w:val="99"/>
    <w:unhideWhenUsed/>
    <w:rsid w:val="002548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54899"/>
  </w:style>
  <w:style w:type="character" w:styleId="a4">
    <w:name w:val="Strong"/>
    <w:basedOn w:val="a0"/>
    <w:uiPriority w:val="22"/>
    <w:qFormat/>
    <w:rsid w:val="00254899"/>
    <w:rPr>
      <w:b/>
      <w:bCs/>
    </w:rPr>
  </w:style>
  <w:style w:type="paragraph" w:styleId="a5">
    <w:name w:val="Balloon Text"/>
    <w:basedOn w:val="a"/>
    <w:link w:val="a6"/>
    <w:uiPriority w:val="99"/>
    <w:semiHidden/>
    <w:unhideWhenUsed/>
    <w:rsid w:val="00A954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95422"/>
    <w:rPr>
      <w:rFonts w:ascii="Tahoma" w:eastAsiaTheme="minorEastAsia" w:hAnsi="Tahoma" w:cs="Tahoma"/>
      <w:sz w:val="16"/>
      <w:szCs w:val="16"/>
      <w:lang w:eastAsia="ru-RU"/>
    </w:rPr>
  </w:style>
  <w:style w:type="paragraph" w:styleId="a7">
    <w:name w:val="Body Text Indent"/>
    <w:basedOn w:val="a"/>
    <w:link w:val="a8"/>
    <w:semiHidden/>
    <w:unhideWhenUsed/>
    <w:rsid w:val="0021563D"/>
    <w:pPr>
      <w:spacing w:after="0" w:line="240" w:lineRule="auto"/>
      <w:ind w:left="360"/>
      <w:jc w:val="both"/>
    </w:pPr>
    <w:rPr>
      <w:rFonts w:ascii="Times New Roman" w:eastAsia="Times New Roman" w:hAnsi="Times New Roman" w:cs="Times New Roman"/>
      <w:sz w:val="28"/>
      <w:szCs w:val="20"/>
    </w:rPr>
  </w:style>
  <w:style w:type="character" w:customStyle="1" w:styleId="a8">
    <w:name w:val="Основной текст с отступом Знак"/>
    <w:basedOn w:val="a0"/>
    <w:link w:val="a7"/>
    <w:semiHidden/>
    <w:rsid w:val="0021563D"/>
    <w:rPr>
      <w:rFonts w:ascii="Times New Roman" w:eastAsia="Times New Roman" w:hAnsi="Times New Roman" w:cs="Times New Roman"/>
      <w:sz w:val="28"/>
      <w:szCs w:val="20"/>
      <w:lang w:eastAsia="ru-RU"/>
    </w:rPr>
  </w:style>
  <w:style w:type="paragraph" w:styleId="a9">
    <w:name w:val="header"/>
    <w:basedOn w:val="a"/>
    <w:link w:val="aa"/>
    <w:uiPriority w:val="99"/>
    <w:semiHidden/>
    <w:unhideWhenUsed/>
    <w:rsid w:val="0086385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63853"/>
    <w:rPr>
      <w:rFonts w:eastAsiaTheme="minorEastAsia"/>
      <w:lang w:eastAsia="ru-RU"/>
    </w:rPr>
  </w:style>
  <w:style w:type="paragraph" w:styleId="ab">
    <w:name w:val="footer"/>
    <w:basedOn w:val="a"/>
    <w:link w:val="ac"/>
    <w:uiPriority w:val="99"/>
    <w:unhideWhenUsed/>
    <w:rsid w:val="0086385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63853"/>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126907">
      <w:bodyDiv w:val="1"/>
      <w:marLeft w:val="0"/>
      <w:marRight w:val="0"/>
      <w:marTop w:val="0"/>
      <w:marBottom w:val="0"/>
      <w:divBdr>
        <w:top w:val="none" w:sz="0" w:space="0" w:color="auto"/>
        <w:left w:val="none" w:sz="0" w:space="0" w:color="auto"/>
        <w:bottom w:val="none" w:sz="0" w:space="0" w:color="auto"/>
        <w:right w:val="none" w:sz="0" w:space="0" w:color="auto"/>
      </w:divBdr>
    </w:div>
    <w:div w:id="1048532690">
      <w:bodyDiv w:val="1"/>
      <w:marLeft w:val="0"/>
      <w:marRight w:val="0"/>
      <w:marTop w:val="0"/>
      <w:marBottom w:val="0"/>
      <w:divBdr>
        <w:top w:val="none" w:sz="0" w:space="0" w:color="auto"/>
        <w:left w:val="none" w:sz="0" w:space="0" w:color="auto"/>
        <w:bottom w:val="none" w:sz="0" w:space="0" w:color="auto"/>
        <w:right w:val="none" w:sz="0" w:space="0" w:color="auto"/>
      </w:divBdr>
    </w:div>
    <w:div w:id="139461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11DFB-DF9C-4D36-825B-F3CA0AA3F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16</Pages>
  <Words>4049</Words>
  <Characters>23081</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Naruk</cp:lastModifiedBy>
  <cp:revision>30</cp:revision>
  <cp:lastPrinted>2013-05-27T12:43:00Z</cp:lastPrinted>
  <dcterms:created xsi:type="dcterms:W3CDTF">2013-03-20T07:45:00Z</dcterms:created>
  <dcterms:modified xsi:type="dcterms:W3CDTF">2016-04-11T08:03:00Z</dcterms:modified>
</cp:coreProperties>
</file>